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CE" w:rsidRDefault="000325CE" w:rsidP="00475958">
      <w:pPr>
        <w:pStyle w:val="1"/>
        <w:shd w:val="clear" w:color="auto" w:fill="auto"/>
        <w:spacing w:after="0"/>
        <w:jc w:val="center"/>
        <w:rPr>
          <w:color w:val="000000" w:themeColor="text1"/>
          <w:spacing w:val="-2"/>
          <w:sz w:val="24"/>
          <w:szCs w:val="28"/>
        </w:rPr>
        <w:sectPr w:rsidR="000325CE" w:rsidSect="00475958">
          <w:pgSz w:w="8419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EF5837" w:rsidRDefault="00475958" w:rsidP="00475958">
      <w:pPr>
        <w:pStyle w:val="1"/>
        <w:shd w:val="clear" w:color="auto" w:fill="auto"/>
        <w:spacing w:after="0"/>
        <w:jc w:val="center"/>
        <w:rPr>
          <w:color w:val="000000" w:themeColor="text1"/>
          <w:spacing w:val="-2"/>
          <w:sz w:val="24"/>
          <w:szCs w:val="28"/>
        </w:rPr>
      </w:pPr>
      <w:r w:rsidRPr="00F84774">
        <w:rPr>
          <w:color w:val="000000" w:themeColor="text1"/>
          <w:spacing w:val="-2"/>
          <w:sz w:val="24"/>
          <w:szCs w:val="28"/>
        </w:rPr>
        <w:lastRenderedPageBreak/>
        <w:t xml:space="preserve">Федеральное государственное бюджетное образовательное учреждение высшего образования </w:t>
      </w:r>
    </w:p>
    <w:p w:rsidR="00475958" w:rsidRPr="00BE3824" w:rsidRDefault="00475958" w:rsidP="00475958">
      <w:pPr>
        <w:pStyle w:val="1"/>
        <w:shd w:val="clear" w:color="auto" w:fill="auto"/>
        <w:spacing w:after="0"/>
        <w:jc w:val="center"/>
        <w:rPr>
          <w:bCs/>
          <w:color w:val="000000" w:themeColor="text1"/>
          <w:sz w:val="24"/>
          <w:szCs w:val="28"/>
        </w:rPr>
      </w:pPr>
      <w:r w:rsidRPr="00BE3824">
        <w:rPr>
          <w:color w:val="000000" w:themeColor="text1"/>
          <w:spacing w:val="-2"/>
          <w:sz w:val="24"/>
          <w:szCs w:val="28"/>
        </w:rPr>
        <w:t>«</w:t>
      </w:r>
      <w:r w:rsidRPr="00BE3824">
        <w:rPr>
          <w:color w:val="000000" w:themeColor="text1"/>
          <w:sz w:val="24"/>
          <w:szCs w:val="28"/>
          <w:shd w:val="clear" w:color="auto" w:fill="FFFFFF"/>
        </w:rPr>
        <w:t>Тамбовский государственный технический университет</w:t>
      </w:r>
      <w:r w:rsidRPr="00BE3824">
        <w:rPr>
          <w:bCs/>
          <w:color w:val="000000" w:themeColor="text1"/>
          <w:sz w:val="24"/>
          <w:szCs w:val="28"/>
        </w:rPr>
        <w:t>»</w:t>
      </w:r>
    </w:p>
    <w:p w:rsidR="00475958" w:rsidRPr="00F84774" w:rsidRDefault="00475958" w:rsidP="00475958">
      <w:pPr>
        <w:jc w:val="center"/>
        <w:rPr>
          <w:color w:val="000000" w:themeColor="text1"/>
          <w:spacing w:val="-2"/>
          <w:sz w:val="24"/>
          <w:szCs w:val="28"/>
        </w:rPr>
      </w:pPr>
      <w:r w:rsidRPr="00F84774">
        <w:rPr>
          <w:color w:val="000000" w:themeColor="text1"/>
          <w:spacing w:val="-2"/>
          <w:sz w:val="24"/>
          <w:szCs w:val="28"/>
        </w:rPr>
        <w:t>Юридический институт</w:t>
      </w:r>
    </w:p>
    <w:p w:rsidR="00475958" w:rsidRDefault="00475958" w:rsidP="000325CE">
      <w:pPr>
        <w:jc w:val="right"/>
        <w:rPr>
          <w:color w:val="000000" w:themeColor="text1"/>
          <w:spacing w:val="-2"/>
          <w:sz w:val="24"/>
          <w:szCs w:val="28"/>
        </w:rPr>
      </w:pPr>
    </w:p>
    <w:p w:rsidR="00F84774" w:rsidRPr="00F84774" w:rsidRDefault="00F84774" w:rsidP="00475958">
      <w:pPr>
        <w:jc w:val="center"/>
        <w:rPr>
          <w:color w:val="000000" w:themeColor="text1"/>
          <w:spacing w:val="-2"/>
          <w:sz w:val="24"/>
          <w:szCs w:val="28"/>
        </w:rPr>
      </w:pPr>
    </w:p>
    <w:tbl>
      <w:tblPr>
        <w:tblStyle w:val="af0"/>
        <w:tblW w:w="0" w:type="auto"/>
        <w:tblLook w:val="04A0"/>
      </w:tblPr>
      <w:tblGrid>
        <w:gridCol w:w="3183"/>
        <w:gridCol w:w="3184"/>
      </w:tblGrid>
      <w:tr w:rsidR="000325CE" w:rsidTr="00C236D2"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0325CE" w:rsidRDefault="000325CE" w:rsidP="00C236D2">
            <w:pPr>
              <w:jc w:val="center"/>
              <w:rPr>
                <w:color w:val="000000" w:themeColor="text1"/>
                <w:spacing w:val="-2"/>
                <w:sz w:val="24"/>
                <w:szCs w:val="28"/>
              </w:rPr>
            </w:pPr>
            <w:r w:rsidRPr="00C27AAB">
              <w:rPr>
                <w:noProof/>
                <w:color w:val="000000" w:themeColor="text1"/>
                <w:spacing w:val="-2"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170180</wp:posOffset>
                  </wp:positionH>
                  <wp:positionV relativeFrom="paragraph">
                    <wp:posOffset>17780</wp:posOffset>
                  </wp:positionV>
                  <wp:extent cx="1539240" cy="1005840"/>
                  <wp:effectExtent l="19050" t="19050" r="22860" b="22860"/>
                  <wp:wrapTopAndBottom/>
                  <wp:docPr id="9" name="Рисунок 1" descr="https://gas-kvas.com/grafic/uploads/posts/2024-01/gas-kvas-com-p-logotip-donskoi-gosudarstvennii-tekhniches-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s-kvas.com/grafic/uploads/posts/2024-01/gas-kvas-com-p-logotip-donskoi-gosudarstvennii-tekhniches-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0325CE" w:rsidRDefault="000325CE" w:rsidP="00C236D2">
            <w:pPr>
              <w:jc w:val="center"/>
              <w:rPr>
                <w:color w:val="000000" w:themeColor="text1"/>
                <w:spacing w:val="-2"/>
                <w:sz w:val="24"/>
                <w:szCs w:val="28"/>
              </w:rPr>
            </w:pPr>
            <w:r w:rsidRPr="00C27AAB">
              <w:rPr>
                <w:noProof/>
                <w:color w:val="000000" w:themeColor="text1"/>
                <w:spacing w:val="-2"/>
                <w:sz w:val="24"/>
                <w:szCs w:val="28"/>
                <w:lang w:eastAsia="ru-RU"/>
              </w:rPr>
              <w:drawing>
                <wp:inline distT="0" distB="0" distL="0" distR="0">
                  <wp:extent cx="1016120" cy="1194628"/>
                  <wp:effectExtent l="19050" t="0" r="0" b="0"/>
                  <wp:docPr id="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83" cy="11997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5958" w:rsidRPr="00F84774" w:rsidRDefault="00475958" w:rsidP="00475958">
      <w:pPr>
        <w:pStyle w:val="20"/>
        <w:widowControl w:val="0"/>
        <w:shd w:val="clear" w:color="auto" w:fill="auto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</w:p>
    <w:p w:rsidR="00475958" w:rsidRPr="00F84774" w:rsidRDefault="00475958" w:rsidP="00475958">
      <w:pPr>
        <w:pStyle w:val="20"/>
        <w:widowControl w:val="0"/>
        <w:shd w:val="clear" w:color="auto" w:fill="auto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2"/>
          <w:szCs w:val="24"/>
        </w:rPr>
      </w:pPr>
    </w:p>
    <w:p w:rsidR="00475958" w:rsidRDefault="00475958" w:rsidP="00475958">
      <w:pPr>
        <w:spacing w:before="68" w:line="242" w:lineRule="auto"/>
        <w:ind w:right="2869"/>
        <w:rPr>
          <w:color w:val="000000" w:themeColor="text1"/>
          <w:spacing w:val="-2"/>
        </w:rPr>
      </w:pPr>
    </w:p>
    <w:p w:rsidR="00B84CB8" w:rsidRDefault="00B84CB8" w:rsidP="00475958">
      <w:pPr>
        <w:spacing w:before="68" w:line="242" w:lineRule="auto"/>
        <w:ind w:right="2869"/>
        <w:rPr>
          <w:color w:val="000000" w:themeColor="text1"/>
          <w:spacing w:val="-2"/>
        </w:rPr>
      </w:pPr>
    </w:p>
    <w:p w:rsidR="00B84CB8" w:rsidRPr="00F84774" w:rsidRDefault="00B84CB8" w:rsidP="00475958">
      <w:pPr>
        <w:spacing w:before="68" w:line="242" w:lineRule="auto"/>
        <w:ind w:right="2869"/>
        <w:rPr>
          <w:color w:val="000000" w:themeColor="text1"/>
          <w:spacing w:val="-2"/>
        </w:rPr>
      </w:pPr>
    </w:p>
    <w:p w:rsidR="00475958" w:rsidRPr="00F84774" w:rsidRDefault="00475958" w:rsidP="00475958">
      <w:pPr>
        <w:pStyle w:val="a3"/>
        <w:spacing w:before="6"/>
        <w:jc w:val="center"/>
        <w:rPr>
          <w:b/>
          <w:color w:val="000000" w:themeColor="text1"/>
          <w:sz w:val="24"/>
        </w:rPr>
      </w:pPr>
      <w:r w:rsidRPr="00F84774">
        <w:rPr>
          <w:b/>
          <w:color w:val="000000" w:themeColor="text1"/>
          <w:sz w:val="24"/>
        </w:rPr>
        <w:t>«Традиции и новации в системе современного права»</w:t>
      </w:r>
    </w:p>
    <w:p w:rsidR="00475958" w:rsidRPr="00F84774" w:rsidRDefault="00475958" w:rsidP="00475958">
      <w:pPr>
        <w:jc w:val="center"/>
        <w:rPr>
          <w:color w:val="000000" w:themeColor="text1"/>
          <w:sz w:val="24"/>
          <w:szCs w:val="28"/>
        </w:rPr>
      </w:pPr>
    </w:p>
    <w:p w:rsidR="00475958" w:rsidRPr="00F84774" w:rsidRDefault="00475958" w:rsidP="00475958">
      <w:pPr>
        <w:jc w:val="center"/>
        <w:rPr>
          <w:color w:val="000000" w:themeColor="text1"/>
          <w:sz w:val="24"/>
          <w:szCs w:val="28"/>
        </w:rPr>
      </w:pPr>
      <w:r w:rsidRPr="00F84774">
        <w:rPr>
          <w:color w:val="000000" w:themeColor="text1"/>
          <w:sz w:val="24"/>
          <w:szCs w:val="28"/>
        </w:rPr>
        <w:t>Программа</w:t>
      </w:r>
    </w:p>
    <w:p w:rsidR="00475958" w:rsidRPr="00F84774" w:rsidRDefault="00475958" w:rsidP="00475958">
      <w:pPr>
        <w:jc w:val="center"/>
        <w:rPr>
          <w:color w:val="000000" w:themeColor="text1"/>
          <w:sz w:val="24"/>
          <w:szCs w:val="28"/>
        </w:rPr>
      </w:pPr>
      <w:r w:rsidRPr="00F84774">
        <w:rPr>
          <w:color w:val="000000" w:themeColor="text1"/>
          <w:sz w:val="24"/>
          <w:szCs w:val="28"/>
        </w:rPr>
        <w:t>Международной научно-практической конференции, посвященной</w:t>
      </w:r>
    </w:p>
    <w:p w:rsidR="00475958" w:rsidRPr="00F84774" w:rsidRDefault="00475958" w:rsidP="00475958">
      <w:pPr>
        <w:jc w:val="center"/>
        <w:rPr>
          <w:color w:val="000000" w:themeColor="text1"/>
          <w:sz w:val="24"/>
          <w:szCs w:val="28"/>
        </w:rPr>
      </w:pPr>
      <w:r w:rsidRPr="00F84774">
        <w:rPr>
          <w:color w:val="000000" w:themeColor="text1"/>
          <w:sz w:val="24"/>
          <w:szCs w:val="28"/>
        </w:rPr>
        <w:t>Международному дню интеллектуальной собственности</w:t>
      </w:r>
    </w:p>
    <w:p w:rsidR="00475958" w:rsidRDefault="00475958" w:rsidP="00475958">
      <w:pPr>
        <w:spacing w:line="480" w:lineRule="auto"/>
        <w:ind w:left="800" w:right="1346"/>
        <w:jc w:val="center"/>
        <w:rPr>
          <w:color w:val="000000" w:themeColor="text1"/>
          <w:sz w:val="28"/>
        </w:rPr>
      </w:pPr>
    </w:p>
    <w:p w:rsidR="00034918" w:rsidRPr="00873B60" w:rsidRDefault="00034918" w:rsidP="00475958">
      <w:pPr>
        <w:spacing w:line="480" w:lineRule="auto"/>
        <w:ind w:left="800" w:right="1346"/>
        <w:jc w:val="center"/>
        <w:rPr>
          <w:color w:val="000000" w:themeColor="text1"/>
          <w:sz w:val="28"/>
        </w:rPr>
      </w:pPr>
    </w:p>
    <w:p w:rsidR="00034918" w:rsidRPr="00873B60" w:rsidRDefault="00034918" w:rsidP="00475958">
      <w:pPr>
        <w:spacing w:line="480" w:lineRule="auto"/>
        <w:ind w:left="800" w:right="1346"/>
        <w:jc w:val="center"/>
        <w:rPr>
          <w:color w:val="000000" w:themeColor="text1"/>
          <w:sz w:val="28"/>
        </w:rPr>
      </w:pPr>
    </w:p>
    <w:p w:rsidR="00034918" w:rsidRPr="00873B60" w:rsidRDefault="00034918" w:rsidP="00475958">
      <w:pPr>
        <w:spacing w:line="480" w:lineRule="auto"/>
        <w:ind w:left="800" w:right="1346"/>
        <w:jc w:val="center"/>
        <w:rPr>
          <w:color w:val="000000" w:themeColor="text1"/>
          <w:sz w:val="28"/>
        </w:rPr>
      </w:pPr>
    </w:p>
    <w:p w:rsidR="00F84774" w:rsidRPr="00F84774" w:rsidRDefault="00F84774" w:rsidP="00475958">
      <w:pPr>
        <w:spacing w:line="480" w:lineRule="auto"/>
        <w:ind w:left="800" w:right="1346"/>
        <w:jc w:val="center"/>
        <w:rPr>
          <w:color w:val="000000" w:themeColor="text1"/>
          <w:sz w:val="28"/>
        </w:rPr>
      </w:pPr>
    </w:p>
    <w:p w:rsidR="00F84774" w:rsidRDefault="00475958" w:rsidP="00475958">
      <w:pPr>
        <w:spacing w:line="480" w:lineRule="auto"/>
        <w:ind w:left="800" w:right="1346"/>
        <w:jc w:val="center"/>
        <w:rPr>
          <w:color w:val="000000" w:themeColor="text1"/>
          <w:sz w:val="24"/>
        </w:rPr>
        <w:sectPr w:rsidR="00F84774" w:rsidSect="00475958">
          <w:pgSz w:w="8419" w:h="11906" w:orient="landscape"/>
          <w:pgMar w:top="709" w:right="1134" w:bottom="851" w:left="1134" w:header="709" w:footer="709" w:gutter="0"/>
          <w:cols w:space="708"/>
          <w:docGrid w:linePitch="360"/>
        </w:sectPr>
      </w:pPr>
      <w:r w:rsidRPr="00F84774">
        <w:rPr>
          <w:color w:val="000000" w:themeColor="text1"/>
          <w:sz w:val="24"/>
        </w:rPr>
        <w:t>Тамбов, 25 апреля 2024 г.</w:t>
      </w:r>
    </w:p>
    <w:p w:rsidR="00EB0BE7" w:rsidRPr="00EF5837" w:rsidRDefault="00EB0BE7" w:rsidP="00EB0BE7">
      <w:pPr>
        <w:jc w:val="center"/>
        <w:rPr>
          <w:b/>
          <w:color w:val="000000" w:themeColor="text1"/>
          <w:sz w:val="20"/>
        </w:rPr>
      </w:pPr>
      <w:r w:rsidRPr="00034918">
        <w:rPr>
          <w:b/>
          <w:color w:val="000000" w:themeColor="text1"/>
          <w:sz w:val="18"/>
        </w:rPr>
        <w:lastRenderedPageBreak/>
        <w:t>ОРГАНИЗАТОР КОНФЕРЕНЦИИ</w:t>
      </w:r>
      <w:r w:rsidRPr="00EF5837">
        <w:rPr>
          <w:b/>
          <w:color w:val="000000" w:themeColor="text1"/>
          <w:sz w:val="20"/>
        </w:rPr>
        <w:t>:</w:t>
      </w:r>
    </w:p>
    <w:p w:rsidR="00EB0BE7" w:rsidRPr="00873B60" w:rsidRDefault="00EB0BE7" w:rsidP="00EB0BE7">
      <w:pPr>
        <w:pStyle w:val="a3"/>
        <w:jc w:val="center"/>
        <w:rPr>
          <w:color w:val="000000" w:themeColor="text1"/>
          <w:sz w:val="20"/>
          <w:szCs w:val="22"/>
          <w:shd w:val="clear" w:color="auto" w:fill="FFFFFF"/>
        </w:rPr>
      </w:pPr>
      <w:r w:rsidRPr="00034918">
        <w:rPr>
          <w:color w:val="000000" w:themeColor="text1"/>
          <w:sz w:val="18"/>
          <w:szCs w:val="22"/>
          <w:shd w:val="clear" w:color="auto" w:fill="FFFFFF"/>
        </w:rPr>
        <w:t xml:space="preserve">ТАМБОВСКИЙ ГОСУДАРСТВЕННЫЙ ТЕХНИЧЕСКИЙ УНИВЕРСИТЕТ </w:t>
      </w:r>
      <w:r w:rsidRPr="00EF5837">
        <w:rPr>
          <w:color w:val="000000" w:themeColor="text1"/>
          <w:sz w:val="20"/>
          <w:szCs w:val="22"/>
          <w:shd w:val="clear" w:color="auto" w:fill="FFFFFF"/>
        </w:rPr>
        <w:t>(Россия)</w:t>
      </w:r>
    </w:p>
    <w:p w:rsidR="00034918" w:rsidRPr="00873B60" w:rsidRDefault="00034918" w:rsidP="00EB0BE7">
      <w:pPr>
        <w:pStyle w:val="a3"/>
        <w:jc w:val="center"/>
        <w:rPr>
          <w:color w:val="000000" w:themeColor="text1"/>
          <w:sz w:val="20"/>
          <w:szCs w:val="22"/>
          <w:shd w:val="clear" w:color="auto" w:fill="FFFFFF"/>
        </w:rPr>
      </w:pPr>
    </w:p>
    <w:p w:rsidR="00EB0BE7" w:rsidRPr="00034918" w:rsidRDefault="00EB0BE7" w:rsidP="00EB0BE7">
      <w:pPr>
        <w:jc w:val="center"/>
        <w:rPr>
          <w:b/>
          <w:color w:val="000000" w:themeColor="text1"/>
          <w:sz w:val="18"/>
        </w:rPr>
      </w:pPr>
      <w:r w:rsidRPr="00034918">
        <w:rPr>
          <w:b/>
          <w:color w:val="000000" w:themeColor="text1"/>
          <w:sz w:val="18"/>
        </w:rPr>
        <w:t>ПРИ УЧАСТИИ:</w:t>
      </w:r>
    </w:p>
    <w:p w:rsidR="00EB0BE7" w:rsidRPr="00034918" w:rsidRDefault="00EB0BE7" w:rsidP="00EB0BE7">
      <w:pPr>
        <w:jc w:val="center"/>
        <w:rPr>
          <w:color w:val="000000" w:themeColor="text1"/>
          <w:sz w:val="18"/>
        </w:rPr>
      </w:pPr>
      <w:r w:rsidRPr="00034918">
        <w:rPr>
          <w:color w:val="000000" w:themeColor="text1"/>
          <w:sz w:val="18"/>
        </w:rPr>
        <w:t>МИНИСТЕРСТВА ПРОМЫШЛЕННОСТИ, ТОРГОВЛИ И РАЗВИТИЯ ПРЕДПРИНИМАТЕЛЬСТВА ТАМБОВСКОЙ ОБЛАСТИ,</w:t>
      </w:r>
    </w:p>
    <w:p w:rsidR="00EB0BE7" w:rsidRPr="00034918" w:rsidRDefault="00EB0BE7" w:rsidP="00EB0BE7">
      <w:pPr>
        <w:jc w:val="center"/>
        <w:rPr>
          <w:b/>
          <w:color w:val="000000" w:themeColor="text1"/>
          <w:sz w:val="18"/>
        </w:rPr>
      </w:pPr>
      <w:r w:rsidRPr="00034918">
        <w:rPr>
          <w:color w:val="000000" w:themeColor="text1"/>
          <w:sz w:val="18"/>
        </w:rPr>
        <w:t>МИНИСТЕРСТВА</w:t>
      </w:r>
      <w:r w:rsidRPr="00034918">
        <w:rPr>
          <w:rStyle w:val="a8"/>
          <w:color w:val="000000" w:themeColor="text1"/>
          <w:sz w:val="18"/>
          <w:shd w:val="clear" w:color="auto" w:fill="FFFFFF"/>
        </w:rPr>
        <w:t> </w:t>
      </w:r>
      <w:r w:rsidRPr="00034918">
        <w:rPr>
          <w:rStyle w:val="a8"/>
          <w:b w:val="0"/>
          <w:color w:val="000000" w:themeColor="text1"/>
          <w:sz w:val="18"/>
          <w:shd w:val="clear" w:color="auto" w:fill="FFFFFF"/>
        </w:rPr>
        <w:t>ЭКОНОМИЧЕСКОЙ И ИНВЕСТИЦИОННОЙ ПОЛИТИКИ ТАМБОВСКОЙ ОБЛАСТИ</w:t>
      </w:r>
    </w:p>
    <w:p w:rsidR="00EB0BE7" w:rsidRPr="00034918" w:rsidRDefault="00EB0BE7" w:rsidP="00EB0BE7">
      <w:pPr>
        <w:pStyle w:val="a3"/>
        <w:spacing w:before="6"/>
        <w:rPr>
          <w:color w:val="000000" w:themeColor="text1"/>
          <w:sz w:val="20"/>
          <w:szCs w:val="22"/>
        </w:rPr>
      </w:pPr>
    </w:p>
    <w:p w:rsidR="00EB0BE7" w:rsidRPr="00034918" w:rsidRDefault="00EB0BE7" w:rsidP="00EB0BE7">
      <w:pPr>
        <w:pStyle w:val="TableParagraph"/>
        <w:tabs>
          <w:tab w:val="left" w:pos="5812"/>
        </w:tabs>
        <w:spacing w:line="311" w:lineRule="exact"/>
        <w:ind w:left="0" w:right="55"/>
        <w:jc w:val="center"/>
        <w:rPr>
          <w:b/>
          <w:color w:val="000000" w:themeColor="text1"/>
          <w:sz w:val="18"/>
        </w:rPr>
      </w:pPr>
      <w:r w:rsidRPr="00034918">
        <w:rPr>
          <w:b/>
          <w:color w:val="000000" w:themeColor="text1"/>
          <w:sz w:val="18"/>
        </w:rPr>
        <w:t>ПРЕДСЕДАТЕЛЬ ОРГАНИЗАЦИОННОГО</w:t>
      </w:r>
      <w:r w:rsidR="008B09EE" w:rsidRPr="00034918">
        <w:rPr>
          <w:b/>
          <w:color w:val="000000" w:themeColor="text1"/>
          <w:sz w:val="18"/>
        </w:rPr>
        <w:t xml:space="preserve"> </w:t>
      </w:r>
      <w:r w:rsidRPr="00034918">
        <w:rPr>
          <w:b/>
          <w:color w:val="000000" w:themeColor="text1"/>
          <w:sz w:val="18"/>
        </w:rPr>
        <w:t>КОМИТЕТА:</w:t>
      </w:r>
    </w:p>
    <w:p w:rsidR="00EB0BE7" w:rsidRPr="00F84774" w:rsidRDefault="00EB0BE7" w:rsidP="00EB0BE7">
      <w:pPr>
        <w:pStyle w:val="TableParagraph"/>
        <w:spacing w:before="10"/>
        <w:ind w:left="0"/>
        <w:jc w:val="left"/>
        <w:rPr>
          <w:color w:val="000000" w:themeColor="text1"/>
        </w:rPr>
      </w:pPr>
    </w:p>
    <w:p w:rsidR="00BE3824" w:rsidRDefault="00BE3824" w:rsidP="00BE3824">
      <w:pPr>
        <w:pStyle w:val="a3"/>
        <w:rPr>
          <w:b/>
          <w:color w:val="000000" w:themeColor="text1"/>
          <w:sz w:val="22"/>
          <w:szCs w:val="22"/>
        </w:rPr>
      </w:pPr>
      <w:r w:rsidRPr="00F84774">
        <w:rPr>
          <w:b/>
          <w:color w:val="000000" w:themeColor="text1"/>
          <w:sz w:val="22"/>
          <w:szCs w:val="22"/>
        </w:rPr>
        <w:t>Дмитрий Юрьевич Муромцев</w:t>
      </w:r>
    </w:p>
    <w:p w:rsidR="00EB0BE7" w:rsidRPr="00F84774" w:rsidRDefault="00EB0BE7" w:rsidP="00BE3824">
      <w:pPr>
        <w:pStyle w:val="TableParagraph"/>
        <w:ind w:left="0"/>
        <w:rPr>
          <w:color w:val="000000" w:themeColor="text1"/>
        </w:rPr>
      </w:pPr>
      <w:r w:rsidRPr="00F84774">
        <w:rPr>
          <w:color w:val="000000" w:themeColor="text1"/>
        </w:rPr>
        <w:t>проректор по научной работе ФГБОУ ВО «Тамбовский государственный технический университет», почетный работник высшего профессионального образования Российской Федерации, профессор, доктор технических наук</w:t>
      </w:r>
    </w:p>
    <w:p w:rsidR="00EB0BE7" w:rsidRPr="00F84774" w:rsidRDefault="00EB0BE7" w:rsidP="008B09EE">
      <w:pPr>
        <w:pStyle w:val="TableParagraph"/>
        <w:jc w:val="left"/>
        <w:rPr>
          <w:b/>
          <w:color w:val="000000" w:themeColor="text1"/>
        </w:rPr>
      </w:pPr>
    </w:p>
    <w:p w:rsidR="008B09EE" w:rsidRPr="00F84774" w:rsidRDefault="008B09EE" w:rsidP="008B09EE">
      <w:pPr>
        <w:pStyle w:val="a3"/>
        <w:rPr>
          <w:b/>
          <w:color w:val="000000" w:themeColor="text1"/>
          <w:sz w:val="22"/>
          <w:szCs w:val="22"/>
        </w:rPr>
      </w:pPr>
    </w:p>
    <w:p w:rsidR="00EB0BE7" w:rsidRPr="00034918" w:rsidRDefault="00EB0BE7" w:rsidP="008B09EE">
      <w:pPr>
        <w:pStyle w:val="TableParagraph"/>
        <w:ind w:right="571"/>
        <w:jc w:val="center"/>
        <w:rPr>
          <w:b/>
          <w:color w:val="000000" w:themeColor="text1"/>
          <w:sz w:val="18"/>
        </w:rPr>
      </w:pPr>
      <w:r w:rsidRPr="00034918">
        <w:rPr>
          <w:b/>
          <w:color w:val="000000" w:themeColor="text1"/>
          <w:sz w:val="18"/>
        </w:rPr>
        <w:t>ЗАМЕСТИТЕЛИ ПРЕДСЕДАТЕЛЯ ОРГАНИЗАЦИОННОГО</w:t>
      </w:r>
      <w:r w:rsidR="008B09EE" w:rsidRPr="00034918">
        <w:rPr>
          <w:b/>
          <w:color w:val="000000" w:themeColor="text1"/>
          <w:sz w:val="18"/>
        </w:rPr>
        <w:t xml:space="preserve"> </w:t>
      </w:r>
      <w:r w:rsidRPr="00034918">
        <w:rPr>
          <w:b/>
          <w:color w:val="000000" w:themeColor="text1"/>
          <w:sz w:val="18"/>
        </w:rPr>
        <w:t>КОМИТЕТА:</w:t>
      </w:r>
    </w:p>
    <w:p w:rsidR="00EB0BE7" w:rsidRPr="00F84774" w:rsidRDefault="00EB0BE7" w:rsidP="00EB0BE7">
      <w:pPr>
        <w:pStyle w:val="TableParagraph"/>
        <w:spacing w:before="6"/>
        <w:ind w:left="0"/>
        <w:jc w:val="left"/>
        <w:rPr>
          <w:color w:val="000000" w:themeColor="text1"/>
        </w:rPr>
      </w:pPr>
    </w:p>
    <w:p w:rsidR="00034918" w:rsidRPr="00F84774" w:rsidRDefault="00034918" w:rsidP="00034918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F84774">
        <w:rPr>
          <w:b/>
          <w:color w:val="000000" w:themeColor="text1"/>
          <w:sz w:val="22"/>
          <w:szCs w:val="22"/>
        </w:rPr>
        <w:t>Елена Евгеньевна Орлова</w:t>
      </w:r>
    </w:p>
    <w:p w:rsidR="00EB0BE7" w:rsidRPr="00F84774" w:rsidRDefault="00EB0BE7" w:rsidP="00034918">
      <w:pPr>
        <w:pStyle w:val="TableParagraph"/>
        <w:spacing w:line="228" w:lineRule="auto"/>
        <w:ind w:left="0"/>
        <w:rPr>
          <w:color w:val="000000" w:themeColor="text1"/>
        </w:rPr>
      </w:pPr>
      <w:r w:rsidRPr="00F84774">
        <w:rPr>
          <w:color w:val="000000" w:themeColor="text1"/>
        </w:rPr>
        <w:t>директор Юридического института ФГБОУ ВО «Тамбовский государственный технический университет», доцент, кандидат юридических наук</w:t>
      </w:r>
    </w:p>
    <w:p w:rsidR="00EB0BE7" w:rsidRPr="00F84774" w:rsidRDefault="00EB0BE7" w:rsidP="00EB0BE7">
      <w:pPr>
        <w:pStyle w:val="TableParagraph"/>
        <w:spacing w:line="228" w:lineRule="auto"/>
        <w:ind w:right="199"/>
        <w:rPr>
          <w:color w:val="000000" w:themeColor="text1"/>
        </w:rPr>
      </w:pPr>
    </w:p>
    <w:p w:rsidR="0082479C" w:rsidRPr="00034918" w:rsidRDefault="0082479C" w:rsidP="0082479C">
      <w:pPr>
        <w:pStyle w:val="TableParagraph"/>
        <w:spacing w:before="151" w:line="228" w:lineRule="auto"/>
        <w:ind w:right="705"/>
        <w:jc w:val="center"/>
        <w:rPr>
          <w:b/>
          <w:color w:val="000000" w:themeColor="text1"/>
          <w:sz w:val="18"/>
        </w:rPr>
      </w:pPr>
      <w:r w:rsidRPr="00034918">
        <w:rPr>
          <w:b/>
          <w:color w:val="000000" w:themeColor="text1"/>
          <w:sz w:val="18"/>
        </w:rPr>
        <w:t>ОТВЕТСТВЕННЫЙ СЕКРЕТАРЬ ОРГАНИЗАЦИОННОГО</w:t>
      </w:r>
      <w:r w:rsidR="008B09EE" w:rsidRPr="00034918">
        <w:rPr>
          <w:b/>
          <w:color w:val="000000" w:themeColor="text1"/>
          <w:sz w:val="18"/>
        </w:rPr>
        <w:t xml:space="preserve"> </w:t>
      </w:r>
      <w:r w:rsidRPr="00034918">
        <w:rPr>
          <w:b/>
          <w:color w:val="000000" w:themeColor="text1"/>
          <w:sz w:val="18"/>
        </w:rPr>
        <w:t>КОМИТЕТА:</w:t>
      </w:r>
    </w:p>
    <w:p w:rsidR="0082479C" w:rsidRPr="00034918" w:rsidRDefault="0082479C" w:rsidP="0082479C">
      <w:pPr>
        <w:pStyle w:val="TableParagraph"/>
        <w:spacing w:before="1"/>
        <w:ind w:left="0"/>
        <w:jc w:val="left"/>
        <w:rPr>
          <w:color w:val="000000" w:themeColor="text1"/>
          <w:sz w:val="20"/>
        </w:rPr>
      </w:pPr>
    </w:p>
    <w:p w:rsidR="00034918" w:rsidRPr="00873B60" w:rsidRDefault="00034918" w:rsidP="00034918">
      <w:pPr>
        <w:pStyle w:val="a3"/>
        <w:rPr>
          <w:b/>
          <w:color w:val="000000" w:themeColor="text1"/>
          <w:sz w:val="22"/>
          <w:szCs w:val="22"/>
        </w:rPr>
      </w:pPr>
      <w:r w:rsidRPr="00F84774">
        <w:rPr>
          <w:b/>
          <w:color w:val="000000" w:themeColor="text1"/>
          <w:sz w:val="22"/>
          <w:szCs w:val="22"/>
        </w:rPr>
        <w:t>Татьяна Михайловна Лаврик</w:t>
      </w:r>
    </w:p>
    <w:p w:rsidR="0082479C" w:rsidRPr="00034918" w:rsidRDefault="0082479C" w:rsidP="00034918">
      <w:pPr>
        <w:pStyle w:val="a3"/>
        <w:jc w:val="both"/>
        <w:rPr>
          <w:color w:val="000000" w:themeColor="text1"/>
          <w:sz w:val="22"/>
        </w:rPr>
      </w:pPr>
      <w:r w:rsidRPr="00034918">
        <w:rPr>
          <w:color w:val="000000" w:themeColor="text1"/>
          <w:sz w:val="22"/>
        </w:rPr>
        <w:t>заведующий кафедрой «Гражданское право и процесс», Юридический институт ФГБОУ ВО «Тамбовский государственный технический университет», доцент, кандидат юридических наук</w:t>
      </w:r>
    </w:p>
    <w:p w:rsidR="00034918" w:rsidRPr="00034918" w:rsidRDefault="00034918" w:rsidP="0082479C">
      <w:pPr>
        <w:pStyle w:val="TableParagraph"/>
        <w:spacing w:line="228" w:lineRule="auto"/>
        <w:ind w:right="375"/>
        <w:rPr>
          <w:color w:val="000000" w:themeColor="text1"/>
          <w:sz w:val="18"/>
        </w:rPr>
        <w:sectPr w:rsidR="00034918" w:rsidRPr="00034918" w:rsidSect="00475958">
          <w:pgSz w:w="8419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82479C" w:rsidRPr="00F84774" w:rsidRDefault="0082479C" w:rsidP="0082479C">
      <w:pPr>
        <w:pStyle w:val="TableParagraph"/>
        <w:spacing w:line="228" w:lineRule="auto"/>
        <w:ind w:right="375"/>
        <w:rPr>
          <w:color w:val="000000" w:themeColor="text1"/>
        </w:rPr>
      </w:pPr>
    </w:p>
    <w:p w:rsidR="002266D9" w:rsidRPr="00B84CB8" w:rsidRDefault="0082479C" w:rsidP="0082479C">
      <w:pPr>
        <w:jc w:val="center"/>
        <w:rPr>
          <w:b/>
          <w:color w:val="000000" w:themeColor="text1"/>
          <w:sz w:val="20"/>
        </w:rPr>
      </w:pPr>
      <w:r w:rsidRPr="00B84CB8">
        <w:rPr>
          <w:b/>
          <w:color w:val="000000" w:themeColor="text1"/>
          <w:sz w:val="20"/>
        </w:rPr>
        <w:t>ЧЛЕНЫ ОРГАНИЗАЦИОННОГО КОМИТЕТА:</w:t>
      </w:r>
    </w:p>
    <w:p w:rsidR="0082479C" w:rsidRDefault="0082479C">
      <w:pPr>
        <w:rPr>
          <w:b/>
          <w:color w:val="000000" w:themeColor="text1"/>
          <w:sz w:val="24"/>
        </w:rPr>
      </w:pPr>
    </w:p>
    <w:p w:rsidR="0082479C" w:rsidRPr="00B84CB8" w:rsidRDefault="0082479C" w:rsidP="0082479C">
      <w:pPr>
        <w:ind w:firstLine="709"/>
        <w:jc w:val="both"/>
        <w:rPr>
          <w:color w:val="000000" w:themeColor="text1"/>
          <w:szCs w:val="28"/>
        </w:rPr>
      </w:pPr>
      <w:r w:rsidRPr="00B84CB8">
        <w:rPr>
          <w:b/>
          <w:color w:val="000000" w:themeColor="text1"/>
          <w:szCs w:val="28"/>
        </w:rPr>
        <w:t>Искевич Ирина Сергеевна</w:t>
      </w:r>
      <w:r w:rsidRPr="00B84CB8">
        <w:rPr>
          <w:color w:val="000000" w:themeColor="text1"/>
          <w:szCs w:val="28"/>
        </w:rPr>
        <w:t xml:space="preserve"> – заведующий кафедрой «Международное право» ФГБОУ ВО «ТГТУ», кандидат юридических наук, доцент;</w:t>
      </w:r>
    </w:p>
    <w:p w:rsidR="0082479C" w:rsidRPr="00B84CB8" w:rsidRDefault="0082479C" w:rsidP="0082479C">
      <w:pPr>
        <w:ind w:firstLine="709"/>
        <w:jc w:val="both"/>
        <w:rPr>
          <w:color w:val="000000" w:themeColor="text1"/>
          <w:szCs w:val="28"/>
        </w:rPr>
      </w:pPr>
      <w:r w:rsidRPr="00B84CB8">
        <w:rPr>
          <w:b/>
          <w:color w:val="000000" w:themeColor="text1"/>
          <w:szCs w:val="28"/>
        </w:rPr>
        <w:t>Чернышов Владимир Николаевич</w:t>
      </w:r>
      <w:r w:rsidRPr="00B84CB8">
        <w:rPr>
          <w:color w:val="000000" w:themeColor="text1"/>
          <w:szCs w:val="28"/>
        </w:rPr>
        <w:t xml:space="preserve"> – заведующий кафедрой «Уголовное право и прикладная информатика в юриспруденции» ФГБОУ ВО «ТГТУ», доктор технических наук, профессор, лауреат государственной премии Правительства РФ в области науки и техники, заслуженный изобретатель РФ, почетный работник высшей школы РФ;</w:t>
      </w:r>
    </w:p>
    <w:p w:rsidR="0082479C" w:rsidRPr="00B84CB8" w:rsidRDefault="0082479C" w:rsidP="00034918">
      <w:pPr>
        <w:ind w:right="-86" w:firstLine="851"/>
        <w:jc w:val="both"/>
        <w:rPr>
          <w:color w:val="000000" w:themeColor="text1"/>
          <w:szCs w:val="28"/>
        </w:rPr>
      </w:pPr>
      <w:r w:rsidRPr="00B84CB8">
        <w:rPr>
          <w:b/>
          <w:color w:val="000000" w:themeColor="text1"/>
          <w:szCs w:val="28"/>
        </w:rPr>
        <w:t xml:space="preserve">Фролов Сергей Анатольевич – </w:t>
      </w:r>
      <w:r w:rsidRPr="00B84CB8">
        <w:rPr>
          <w:color w:val="000000" w:themeColor="text1"/>
          <w:szCs w:val="28"/>
        </w:rPr>
        <w:t>заведующий кафедрой «Теория и история государства и права» ФГБОУ ВО «ТГТУ», кандидат исторических наук, доцент;</w:t>
      </w:r>
    </w:p>
    <w:p w:rsidR="0082479C" w:rsidRPr="00B84CB8" w:rsidRDefault="0082479C" w:rsidP="0082479C">
      <w:pPr>
        <w:ind w:firstLine="709"/>
        <w:jc w:val="both"/>
        <w:rPr>
          <w:color w:val="000000" w:themeColor="text1"/>
          <w:szCs w:val="28"/>
        </w:rPr>
      </w:pPr>
      <w:r w:rsidRPr="00B84CB8">
        <w:rPr>
          <w:b/>
          <w:color w:val="000000" w:themeColor="text1"/>
          <w:szCs w:val="28"/>
        </w:rPr>
        <w:t xml:space="preserve">Никулин Роман Львович </w:t>
      </w:r>
      <w:r w:rsidR="00034918" w:rsidRPr="00B84CB8">
        <w:rPr>
          <w:b/>
          <w:color w:val="000000" w:themeColor="text1"/>
          <w:szCs w:val="28"/>
        </w:rPr>
        <w:t>–</w:t>
      </w:r>
      <w:r w:rsidRPr="00B84CB8">
        <w:rPr>
          <w:b/>
          <w:color w:val="000000" w:themeColor="text1"/>
          <w:szCs w:val="28"/>
        </w:rPr>
        <w:t xml:space="preserve"> </w:t>
      </w:r>
      <w:r w:rsidR="00034918" w:rsidRPr="00B84CB8">
        <w:rPr>
          <w:color w:val="000000" w:themeColor="text1"/>
          <w:szCs w:val="28"/>
        </w:rPr>
        <w:t>и.о. заведующего</w:t>
      </w:r>
      <w:r w:rsidRPr="00B84CB8">
        <w:rPr>
          <w:color w:val="000000" w:themeColor="text1"/>
          <w:szCs w:val="28"/>
        </w:rPr>
        <w:t xml:space="preserve"> кафедрой «Конституционное и административное право» ФГБОУ ВО «ТГТУ», кандидат исторических наук, доцент;</w:t>
      </w:r>
    </w:p>
    <w:p w:rsidR="0082479C" w:rsidRPr="00B84CB8" w:rsidRDefault="0082479C" w:rsidP="0082479C">
      <w:pPr>
        <w:ind w:firstLine="709"/>
        <w:jc w:val="both"/>
        <w:rPr>
          <w:color w:val="000000" w:themeColor="text1"/>
          <w:szCs w:val="28"/>
        </w:rPr>
      </w:pPr>
      <w:r w:rsidRPr="00B84CB8">
        <w:rPr>
          <w:b/>
          <w:color w:val="000000" w:themeColor="text1"/>
          <w:szCs w:val="28"/>
        </w:rPr>
        <w:t xml:space="preserve">Диева Майя Гамидовна – </w:t>
      </w:r>
      <w:r w:rsidRPr="00B84CB8">
        <w:rPr>
          <w:color w:val="000000" w:themeColor="text1"/>
          <w:szCs w:val="28"/>
        </w:rPr>
        <w:t>заведующий кафедрой «Безопасность и правопорядок» ФГБОУ ВО «ТГТУ», кандидат юридических наук, доцент;</w:t>
      </w:r>
    </w:p>
    <w:p w:rsidR="0082479C" w:rsidRPr="00B84CB8" w:rsidRDefault="0082479C" w:rsidP="0082479C">
      <w:pPr>
        <w:ind w:firstLine="709"/>
        <w:jc w:val="both"/>
        <w:rPr>
          <w:color w:val="000000" w:themeColor="text1"/>
          <w:szCs w:val="28"/>
        </w:rPr>
      </w:pPr>
      <w:r w:rsidRPr="00B84CB8">
        <w:rPr>
          <w:b/>
          <w:color w:val="000000" w:themeColor="text1"/>
          <w:szCs w:val="28"/>
        </w:rPr>
        <w:t xml:space="preserve">Жуйкова Анна Александровна – </w:t>
      </w:r>
      <w:r w:rsidRPr="00B84CB8">
        <w:rPr>
          <w:color w:val="000000" w:themeColor="text1"/>
          <w:szCs w:val="28"/>
        </w:rPr>
        <w:t>ассистент кафедры «Гражданское право и процесс» ФГБОУ ВО «ТГТУ»;</w:t>
      </w:r>
    </w:p>
    <w:p w:rsidR="0082479C" w:rsidRPr="00B84CB8" w:rsidRDefault="0082479C" w:rsidP="0082479C">
      <w:pPr>
        <w:ind w:firstLine="709"/>
        <w:jc w:val="both"/>
        <w:rPr>
          <w:color w:val="000000" w:themeColor="text1"/>
          <w:szCs w:val="28"/>
        </w:rPr>
      </w:pPr>
      <w:r w:rsidRPr="00B84CB8">
        <w:rPr>
          <w:b/>
          <w:color w:val="000000" w:themeColor="text1"/>
          <w:szCs w:val="28"/>
        </w:rPr>
        <w:t xml:space="preserve">Придворова Мария Николаевна – </w:t>
      </w:r>
      <w:r w:rsidRPr="00B84CB8">
        <w:rPr>
          <w:color w:val="000000" w:themeColor="text1"/>
          <w:szCs w:val="28"/>
        </w:rPr>
        <w:t>доцент кафедры «Гражданское право и процесс» ФГБОУ ВО «ТГТУ», кандидат юридических наук, доцент;</w:t>
      </w:r>
    </w:p>
    <w:p w:rsidR="0082479C" w:rsidRPr="00B84CB8" w:rsidRDefault="0082479C" w:rsidP="0082479C">
      <w:pPr>
        <w:ind w:firstLine="709"/>
        <w:jc w:val="both"/>
        <w:rPr>
          <w:color w:val="000000" w:themeColor="text1"/>
          <w:szCs w:val="28"/>
        </w:rPr>
      </w:pPr>
      <w:r w:rsidRPr="00B84CB8">
        <w:rPr>
          <w:b/>
          <w:color w:val="000000" w:themeColor="text1"/>
          <w:szCs w:val="28"/>
        </w:rPr>
        <w:t xml:space="preserve">Брянкина Людмила Викторовна – </w:t>
      </w:r>
      <w:r w:rsidRPr="00B84CB8">
        <w:rPr>
          <w:color w:val="000000" w:themeColor="text1"/>
          <w:szCs w:val="28"/>
        </w:rPr>
        <w:t>старший преподаватель кафедры «Международное право»</w:t>
      </w:r>
      <w:r w:rsidR="000E1F35" w:rsidRPr="00B84CB8">
        <w:rPr>
          <w:color w:val="000000" w:themeColor="text1"/>
          <w:szCs w:val="28"/>
        </w:rPr>
        <w:t xml:space="preserve"> ФГБОУ ВО «ТГТУ»</w:t>
      </w:r>
      <w:r w:rsidRPr="00B84CB8">
        <w:rPr>
          <w:color w:val="000000" w:themeColor="text1"/>
          <w:szCs w:val="28"/>
        </w:rPr>
        <w:t>;</w:t>
      </w:r>
    </w:p>
    <w:p w:rsidR="0082479C" w:rsidRPr="00B84CB8" w:rsidRDefault="0082479C" w:rsidP="0082479C">
      <w:pPr>
        <w:ind w:firstLine="709"/>
        <w:jc w:val="both"/>
        <w:rPr>
          <w:color w:val="000000" w:themeColor="text1"/>
          <w:szCs w:val="28"/>
        </w:rPr>
      </w:pPr>
      <w:r w:rsidRPr="00B84CB8">
        <w:rPr>
          <w:b/>
          <w:color w:val="000000" w:themeColor="text1"/>
          <w:szCs w:val="28"/>
        </w:rPr>
        <w:t xml:space="preserve">Рак Игорь Петрович </w:t>
      </w:r>
      <w:r w:rsidRPr="00B84CB8">
        <w:rPr>
          <w:color w:val="000000" w:themeColor="text1"/>
          <w:szCs w:val="28"/>
        </w:rPr>
        <w:t>– доцент кафедры «Уголовное право и прикладная информатика в юриспруденции» ФГБОУ ВО «ТГТУ», кандидат педагогических наук, доцент.</w:t>
      </w:r>
    </w:p>
    <w:p w:rsidR="0082479C" w:rsidRPr="00B84CB8" w:rsidRDefault="0082479C" w:rsidP="0082479C">
      <w:pPr>
        <w:rPr>
          <w:sz w:val="14"/>
        </w:rPr>
        <w:sectPr w:rsidR="0082479C" w:rsidRPr="00B84CB8" w:rsidSect="00475958">
          <w:pgSz w:w="8419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82479C" w:rsidRPr="0082479C" w:rsidRDefault="0082479C" w:rsidP="0082479C">
      <w:pPr>
        <w:spacing w:before="72"/>
        <w:ind w:left="768" w:right="743"/>
        <w:jc w:val="center"/>
        <w:rPr>
          <w:b/>
          <w:color w:val="000000" w:themeColor="text1"/>
          <w:sz w:val="24"/>
          <w:szCs w:val="24"/>
        </w:rPr>
      </w:pPr>
      <w:r w:rsidRPr="0082479C">
        <w:rPr>
          <w:b/>
          <w:color w:val="000000" w:themeColor="text1"/>
          <w:sz w:val="24"/>
          <w:szCs w:val="24"/>
        </w:rPr>
        <w:lastRenderedPageBreak/>
        <w:t>РЕГЛАМЕНТ</w:t>
      </w:r>
    </w:p>
    <w:p w:rsidR="0082479C" w:rsidRPr="0082479C" w:rsidRDefault="0082479C" w:rsidP="0082479C">
      <w:pPr>
        <w:jc w:val="center"/>
        <w:rPr>
          <w:color w:val="000000" w:themeColor="text1"/>
          <w:sz w:val="24"/>
          <w:szCs w:val="24"/>
        </w:rPr>
      </w:pPr>
      <w:r w:rsidRPr="0082479C">
        <w:rPr>
          <w:color w:val="000000" w:themeColor="text1"/>
          <w:sz w:val="24"/>
          <w:szCs w:val="24"/>
        </w:rPr>
        <w:t>Международной научно-практической конференции</w:t>
      </w:r>
    </w:p>
    <w:p w:rsidR="00034918" w:rsidRPr="00034918" w:rsidRDefault="0082479C" w:rsidP="00034918">
      <w:pPr>
        <w:ind w:right="55" w:firstLine="2"/>
        <w:jc w:val="center"/>
        <w:rPr>
          <w:b/>
          <w:color w:val="000000" w:themeColor="text1"/>
          <w:sz w:val="24"/>
          <w:szCs w:val="24"/>
        </w:rPr>
      </w:pPr>
      <w:r w:rsidRPr="00034918">
        <w:rPr>
          <w:b/>
          <w:color w:val="000000" w:themeColor="text1"/>
          <w:sz w:val="24"/>
          <w:szCs w:val="24"/>
        </w:rPr>
        <w:t xml:space="preserve">«Традиции и новации в системе современного права», </w:t>
      </w:r>
    </w:p>
    <w:p w:rsidR="0082479C" w:rsidRPr="0082479C" w:rsidRDefault="0082479C" w:rsidP="0082479C">
      <w:pPr>
        <w:ind w:left="968" w:right="938" w:firstLine="2"/>
        <w:jc w:val="center"/>
        <w:rPr>
          <w:b/>
          <w:color w:val="000000" w:themeColor="text1"/>
          <w:sz w:val="24"/>
          <w:szCs w:val="24"/>
        </w:rPr>
      </w:pPr>
      <w:r w:rsidRPr="0082479C">
        <w:rPr>
          <w:color w:val="000000" w:themeColor="text1"/>
          <w:sz w:val="24"/>
          <w:szCs w:val="24"/>
        </w:rPr>
        <w:t>посвященной Международному дню интеллектуальной собственности</w:t>
      </w:r>
    </w:p>
    <w:p w:rsidR="0082479C" w:rsidRPr="0082479C" w:rsidRDefault="0082479C" w:rsidP="0082479C">
      <w:pPr>
        <w:pStyle w:val="a3"/>
        <w:spacing w:before="5"/>
        <w:rPr>
          <w:b/>
          <w:color w:val="000000" w:themeColor="text1"/>
          <w:sz w:val="24"/>
          <w:szCs w:val="24"/>
        </w:rPr>
      </w:pPr>
    </w:p>
    <w:p w:rsidR="0082479C" w:rsidRPr="0082479C" w:rsidRDefault="0082479C" w:rsidP="0082479C">
      <w:pPr>
        <w:pStyle w:val="a3"/>
        <w:spacing w:before="1"/>
        <w:ind w:left="512" w:right="486" w:firstLine="4"/>
        <w:jc w:val="center"/>
        <w:rPr>
          <w:b/>
          <w:color w:val="000000" w:themeColor="text1"/>
          <w:sz w:val="24"/>
          <w:szCs w:val="24"/>
        </w:rPr>
      </w:pPr>
      <w:r w:rsidRPr="0082479C">
        <w:rPr>
          <w:b/>
          <w:color w:val="000000" w:themeColor="text1"/>
          <w:sz w:val="24"/>
          <w:szCs w:val="24"/>
        </w:rPr>
        <w:t>Ссылка для подключения:</w:t>
      </w:r>
    </w:p>
    <w:p w:rsidR="0082479C" w:rsidRPr="0082479C" w:rsidRDefault="0082479C" w:rsidP="0082479C">
      <w:pPr>
        <w:pStyle w:val="a3"/>
        <w:spacing w:before="1"/>
        <w:ind w:left="512" w:right="486" w:firstLine="4"/>
        <w:jc w:val="center"/>
        <w:rPr>
          <w:b/>
          <w:color w:val="000000" w:themeColor="text1"/>
          <w:spacing w:val="1"/>
          <w:sz w:val="24"/>
          <w:szCs w:val="24"/>
        </w:rPr>
      </w:pPr>
    </w:p>
    <w:p w:rsidR="0082479C" w:rsidRPr="0082479C" w:rsidRDefault="004374A8" w:rsidP="0082479C">
      <w:pPr>
        <w:spacing w:line="319" w:lineRule="exact"/>
        <w:ind w:left="770" w:right="743"/>
        <w:jc w:val="center"/>
        <w:rPr>
          <w:b/>
          <w:color w:val="000000" w:themeColor="text1"/>
          <w:spacing w:val="-5"/>
          <w:sz w:val="24"/>
          <w:szCs w:val="24"/>
        </w:rPr>
      </w:pPr>
      <w:hyperlink r:id="rId10" w:history="1">
        <w:r w:rsidR="0082479C" w:rsidRPr="0082479C">
          <w:rPr>
            <w:rStyle w:val="a9"/>
            <w:color w:val="000000" w:themeColor="text1"/>
            <w:sz w:val="24"/>
            <w:szCs w:val="24"/>
            <w:shd w:val="clear" w:color="auto" w:fill="FFFFFF"/>
          </w:rPr>
          <w:t>https://tstu.ktalk.ru/yw711ykh3uik</w:t>
        </w:r>
      </w:hyperlink>
    </w:p>
    <w:p w:rsidR="0082479C" w:rsidRPr="0082479C" w:rsidRDefault="0082479C" w:rsidP="0082479C">
      <w:pPr>
        <w:spacing w:line="319" w:lineRule="exact"/>
        <w:ind w:left="770" w:right="743"/>
        <w:jc w:val="center"/>
        <w:rPr>
          <w:b/>
          <w:color w:val="000000" w:themeColor="text1"/>
          <w:spacing w:val="-5"/>
          <w:sz w:val="24"/>
          <w:szCs w:val="24"/>
        </w:rPr>
      </w:pPr>
    </w:p>
    <w:p w:rsidR="0082479C" w:rsidRPr="0082479C" w:rsidRDefault="0082479C" w:rsidP="0082479C">
      <w:pPr>
        <w:spacing w:line="319" w:lineRule="exact"/>
        <w:ind w:left="770" w:right="743"/>
        <w:jc w:val="center"/>
        <w:rPr>
          <w:b/>
          <w:color w:val="000000" w:themeColor="text1"/>
          <w:spacing w:val="-5"/>
          <w:sz w:val="24"/>
          <w:szCs w:val="24"/>
        </w:rPr>
      </w:pPr>
      <w:r w:rsidRPr="0082479C">
        <w:rPr>
          <w:b/>
          <w:color w:val="000000" w:themeColor="text1"/>
          <w:spacing w:val="-5"/>
          <w:sz w:val="24"/>
          <w:szCs w:val="24"/>
        </w:rPr>
        <w:t xml:space="preserve">Дата проведения: </w:t>
      </w:r>
    </w:p>
    <w:p w:rsidR="0082479C" w:rsidRPr="0082479C" w:rsidRDefault="0082479C" w:rsidP="0082479C">
      <w:pPr>
        <w:spacing w:line="319" w:lineRule="exact"/>
        <w:ind w:left="770" w:right="743"/>
        <w:jc w:val="center"/>
        <w:rPr>
          <w:b/>
          <w:color w:val="000000" w:themeColor="text1"/>
          <w:sz w:val="24"/>
          <w:szCs w:val="24"/>
        </w:rPr>
      </w:pPr>
      <w:r w:rsidRPr="0082479C">
        <w:rPr>
          <w:b/>
          <w:color w:val="000000" w:themeColor="text1"/>
          <w:spacing w:val="-5"/>
          <w:sz w:val="24"/>
          <w:szCs w:val="24"/>
        </w:rPr>
        <w:t>25 апреля 2024 г., четверг</w:t>
      </w:r>
    </w:p>
    <w:p w:rsidR="0082479C" w:rsidRPr="0082479C" w:rsidRDefault="0082479C" w:rsidP="0082479C">
      <w:pPr>
        <w:spacing w:line="319" w:lineRule="exact"/>
        <w:ind w:left="769" w:right="743"/>
        <w:jc w:val="center"/>
        <w:rPr>
          <w:i/>
          <w:color w:val="000000" w:themeColor="text1"/>
          <w:sz w:val="24"/>
          <w:szCs w:val="24"/>
        </w:rPr>
      </w:pPr>
      <w:r w:rsidRPr="0082479C">
        <w:rPr>
          <w:i/>
          <w:color w:val="000000" w:themeColor="text1"/>
          <w:sz w:val="24"/>
          <w:szCs w:val="24"/>
        </w:rPr>
        <w:t>(смешанный формат)</w:t>
      </w:r>
    </w:p>
    <w:p w:rsidR="0082479C" w:rsidRPr="0082479C" w:rsidRDefault="0082479C" w:rsidP="0082479C">
      <w:pPr>
        <w:pStyle w:val="a3"/>
        <w:spacing w:before="4"/>
        <w:rPr>
          <w:i/>
          <w:color w:val="000000" w:themeColor="text1"/>
          <w:sz w:val="24"/>
          <w:szCs w:val="24"/>
        </w:rPr>
      </w:pPr>
    </w:p>
    <w:p w:rsidR="0082479C" w:rsidRDefault="0082479C" w:rsidP="0082479C">
      <w:pPr>
        <w:ind w:left="767" w:right="743"/>
        <w:jc w:val="center"/>
        <w:rPr>
          <w:b/>
          <w:color w:val="000000" w:themeColor="text1"/>
          <w:sz w:val="24"/>
          <w:szCs w:val="24"/>
        </w:rPr>
      </w:pPr>
      <w:r w:rsidRPr="0082479C">
        <w:rPr>
          <w:b/>
          <w:color w:val="000000" w:themeColor="text1"/>
          <w:sz w:val="24"/>
          <w:szCs w:val="24"/>
        </w:rPr>
        <w:t>Место проведения:</w:t>
      </w:r>
    </w:p>
    <w:p w:rsidR="0082479C" w:rsidRPr="0082479C" w:rsidRDefault="0082479C" w:rsidP="00B84CB8">
      <w:pPr>
        <w:tabs>
          <w:tab w:val="left" w:pos="6237"/>
        </w:tabs>
        <w:ind w:left="142" w:right="55"/>
        <w:jc w:val="center"/>
        <w:rPr>
          <w:color w:val="000000" w:themeColor="text1"/>
          <w:sz w:val="24"/>
          <w:szCs w:val="24"/>
        </w:rPr>
      </w:pPr>
      <w:r w:rsidRPr="0082479C">
        <w:rPr>
          <w:color w:val="000000" w:themeColor="text1"/>
          <w:sz w:val="24"/>
          <w:szCs w:val="24"/>
        </w:rPr>
        <w:t>Тамбовский государственный технический университет,</w:t>
      </w:r>
    </w:p>
    <w:p w:rsidR="0082479C" w:rsidRPr="0082479C" w:rsidRDefault="0082479C" w:rsidP="0082479C">
      <w:pPr>
        <w:ind w:left="767" w:right="743"/>
        <w:jc w:val="center"/>
        <w:rPr>
          <w:b/>
          <w:color w:val="000000" w:themeColor="text1"/>
          <w:sz w:val="24"/>
          <w:szCs w:val="24"/>
        </w:rPr>
      </w:pPr>
      <w:r w:rsidRPr="0082479C">
        <w:rPr>
          <w:color w:val="000000" w:themeColor="text1"/>
          <w:sz w:val="24"/>
          <w:szCs w:val="24"/>
        </w:rPr>
        <w:t xml:space="preserve"> г. Тамбов, Советская, 106 (актовый зал), с возможностью видео-подключения (платформа «Контур.Толк»).</w:t>
      </w:r>
    </w:p>
    <w:p w:rsidR="0082479C" w:rsidRPr="0082479C" w:rsidRDefault="0082479C" w:rsidP="0082479C">
      <w:pPr>
        <w:ind w:right="743"/>
        <w:rPr>
          <w:b/>
          <w:color w:val="000000" w:themeColor="text1"/>
          <w:sz w:val="24"/>
          <w:szCs w:val="24"/>
        </w:rPr>
      </w:pPr>
    </w:p>
    <w:p w:rsidR="0082479C" w:rsidRPr="0082479C" w:rsidRDefault="0082479C" w:rsidP="0082479C">
      <w:pPr>
        <w:ind w:left="767" w:right="743"/>
        <w:jc w:val="center"/>
        <w:rPr>
          <w:b/>
          <w:color w:val="000000" w:themeColor="text1"/>
          <w:sz w:val="24"/>
          <w:szCs w:val="24"/>
        </w:rPr>
      </w:pPr>
      <w:r w:rsidRPr="0082479C">
        <w:rPr>
          <w:b/>
          <w:color w:val="000000" w:themeColor="text1"/>
          <w:sz w:val="24"/>
          <w:szCs w:val="24"/>
        </w:rPr>
        <w:t>(время</w:t>
      </w:r>
      <w:r>
        <w:rPr>
          <w:b/>
          <w:color w:val="000000" w:themeColor="text1"/>
          <w:sz w:val="24"/>
          <w:szCs w:val="24"/>
        </w:rPr>
        <w:t xml:space="preserve"> </w:t>
      </w:r>
      <w:r w:rsidRPr="0082479C">
        <w:rPr>
          <w:b/>
          <w:color w:val="000000" w:themeColor="text1"/>
          <w:sz w:val="24"/>
          <w:szCs w:val="24"/>
        </w:rPr>
        <w:t>московское)</w:t>
      </w:r>
    </w:p>
    <w:p w:rsidR="0082479C" w:rsidRPr="0082479C" w:rsidRDefault="0082479C" w:rsidP="0082479C">
      <w:pPr>
        <w:pStyle w:val="a3"/>
        <w:spacing w:before="9"/>
        <w:rPr>
          <w:b/>
          <w:color w:val="000000" w:themeColor="text1"/>
          <w:sz w:val="24"/>
          <w:szCs w:val="24"/>
        </w:rPr>
      </w:pPr>
    </w:p>
    <w:p w:rsidR="0082479C" w:rsidRPr="0082479C" w:rsidRDefault="0082479C" w:rsidP="000E1F35">
      <w:pPr>
        <w:ind w:left="478"/>
        <w:rPr>
          <w:i/>
          <w:color w:val="000000" w:themeColor="text1"/>
          <w:sz w:val="24"/>
          <w:szCs w:val="24"/>
        </w:rPr>
      </w:pPr>
      <w:r w:rsidRPr="0082479C">
        <w:rPr>
          <w:b/>
          <w:color w:val="000000" w:themeColor="text1"/>
          <w:sz w:val="24"/>
          <w:szCs w:val="24"/>
        </w:rPr>
        <w:t>09.30–10.00</w:t>
      </w:r>
      <w:r w:rsidR="000E1F35">
        <w:rPr>
          <w:b/>
          <w:color w:val="000000" w:themeColor="text1"/>
          <w:sz w:val="24"/>
          <w:szCs w:val="24"/>
        </w:rPr>
        <w:t xml:space="preserve"> </w:t>
      </w:r>
      <w:r w:rsidRPr="0082479C">
        <w:rPr>
          <w:color w:val="000000" w:themeColor="text1"/>
          <w:sz w:val="24"/>
          <w:szCs w:val="24"/>
        </w:rPr>
        <w:t>–</w:t>
      </w:r>
      <w:r w:rsidR="000E1F35">
        <w:rPr>
          <w:color w:val="000000" w:themeColor="text1"/>
          <w:sz w:val="24"/>
          <w:szCs w:val="24"/>
        </w:rPr>
        <w:t xml:space="preserve"> </w:t>
      </w:r>
      <w:r w:rsidRPr="0082479C">
        <w:rPr>
          <w:color w:val="000000" w:themeColor="text1"/>
          <w:sz w:val="24"/>
          <w:szCs w:val="24"/>
        </w:rPr>
        <w:t>регистрация</w:t>
      </w:r>
      <w:r>
        <w:rPr>
          <w:color w:val="000000" w:themeColor="text1"/>
          <w:sz w:val="24"/>
          <w:szCs w:val="24"/>
        </w:rPr>
        <w:t xml:space="preserve"> </w:t>
      </w:r>
      <w:r w:rsidRPr="0082479C">
        <w:rPr>
          <w:color w:val="000000" w:themeColor="text1"/>
          <w:sz w:val="24"/>
          <w:szCs w:val="24"/>
        </w:rPr>
        <w:t>участников</w:t>
      </w:r>
      <w:r>
        <w:rPr>
          <w:color w:val="000000" w:themeColor="text1"/>
          <w:sz w:val="24"/>
          <w:szCs w:val="24"/>
        </w:rPr>
        <w:t xml:space="preserve"> </w:t>
      </w:r>
    </w:p>
    <w:p w:rsidR="0082479C" w:rsidRPr="0082479C" w:rsidRDefault="0082479C" w:rsidP="000E1F35">
      <w:pPr>
        <w:pStyle w:val="a3"/>
        <w:rPr>
          <w:i/>
          <w:color w:val="000000" w:themeColor="text1"/>
          <w:sz w:val="24"/>
          <w:szCs w:val="24"/>
        </w:rPr>
      </w:pPr>
    </w:p>
    <w:p w:rsidR="0082479C" w:rsidRPr="0082479C" w:rsidRDefault="0082479C" w:rsidP="000E1F35">
      <w:pPr>
        <w:ind w:left="478"/>
        <w:rPr>
          <w:i/>
          <w:color w:val="000000" w:themeColor="text1"/>
          <w:sz w:val="24"/>
          <w:szCs w:val="24"/>
        </w:rPr>
      </w:pPr>
      <w:r w:rsidRPr="0082479C">
        <w:rPr>
          <w:b/>
          <w:color w:val="000000" w:themeColor="text1"/>
          <w:sz w:val="24"/>
          <w:szCs w:val="24"/>
        </w:rPr>
        <w:t>10.00–10.15</w:t>
      </w:r>
      <w:r w:rsidR="000E1F35">
        <w:rPr>
          <w:b/>
          <w:color w:val="000000" w:themeColor="text1"/>
          <w:sz w:val="24"/>
          <w:szCs w:val="24"/>
        </w:rPr>
        <w:t xml:space="preserve"> </w:t>
      </w:r>
      <w:r w:rsidRPr="0082479C">
        <w:rPr>
          <w:color w:val="000000" w:themeColor="text1"/>
          <w:sz w:val="24"/>
          <w:szCs w:val="24"/>
        </w:rPr>
        <w:t>–</w:t>
      </w:r>
      <w:r w:rsidR="000E1F35">
        <w:rPr>
          <w:color w:val="000000" w:themeColor="text1"/>
          <w:sz w:val="24"/>
          <w:szCs w:val="24"/>
        </w:rPr>
        <w:t xml:space="preserve"> </w:t>
      </w:r>
      <w:r w:rsidRPr="0082479C">
        <w:rPr>
          <w:color w:val="000000" w:themeColor="text1"/>
          <w:sz w:val="24"/>
          <w:szCs w:val="24"/>
        </w:rPr>
        <w:t>торжественное</w:t>
      </w:r>
      <w:r>
        <w:rPr>
          <w:color w:val="000000" w:themeColor="text1"/>
          <w:sz w:val="24"/>
          <w:szCs w:val="24"/>
        </w:rPr>
        <w:t xml:space="preserve"> </w:t>
      </w:r>
      <w:r w:rsidRPr="0082479C">
        <w:rPr>
          <w:color w:val="000000" w:themeColor="text1"/>
          <w:sz w:val="24"/>
          <w:szCs w:val="24"/>
        </w:rPr>
        <w:t>открытие</w:t>
      </w:r>
      <w:r>
        <w:rPr>
          <w:color w:val="000000" w:themeColor="text1"/>
          <w:sz w:val="24"/>
          <w:szCs w:val="24"/>
        </w:rPr>
        <w:t xml:space="preserve"> </w:t>
      </w:r>
      <w:r w:rsidRPr="0082479C">
        <w:rPr>
          <w:color w:val="000000" w:themeColor="text1"/>
          <w:sz w:val="24"/>
          <w:szCs w:val="24"/>
        </w:rPr>
        <w:t>конференции</w:t>
      </w:r>
    </w:p>
    <w:p w:rsidR="0082479C" w:rsidRPr="0082479C" w:rsidRDefault="0082479C" w:rsidP="000E1F35">
      <w:pPr>
        <w:pStyle w:val="a3"/>
        <w:rPr>
          <w:i/>
          <w:color w:val="000000" w:themeColor="text1"/>
          <w:sz w:val="24"/>
          <w:szCs w:val="24"/>
        </w:rPr>
      </w:pPr>
    </w:p>
    <w:p w:rsidR="0082479C" w:rsidRPr="0082479C" w:rsidRDefault="0082479C" w:rsidP="0082479C">
      <w:pPr>
        <w:ind w:left="478"/>
        <w:rPr>
          <w:i/>
          <w:color w:val="000000" w:themeColor="text1"/>
          <w:sz w:val="24"/>
          <w:szCs w:val="24"/>
        </w:rPr>
      </w:pPr>
      <w:r w:rsidRPr="0082479C">
        <w:rPr>
          <w:b/>
          <w:color w:val="000000" w:themeColor="text1"/>
          <w:sz w:val="24"/>
          <w:szCs w:val="24"/>
        </w:rPr>
        <w:t>10.15–12.30</w:t>
      </w:r>
      <w:r w:rsidR="000E1F35">
        <w:rPr>
          <w:b/>
          <w:color w:val="000000" w:themeColor="text1"/>
          <w:sz w:val="24"/>
          <w:szCs w:val="24"/>
        </w:rPr>
        <w:t xml:space="preserve"> </w:t>
      </w:r>
      <w:r w:rsidRPr="0082479C">
        <w:rPr>
          <w:color w:val="000000" w:themeColor="text1"/>
          <w:sz w:val="24"/>
          <w:szCs w:val="24"/>
        </w:rPr>
        <w:t>–</w:t>
      </w:r>
      <w:r w:rsidR="000E1F35">
        <w:rPr>
          <w:color w:val="000000" w:themeColor="text1"/>
          <w:sz w:val="24"/>
          <w:szCs w:val="24"/>
        </w:rPr>
        <w:t xml:space="preserve"> </w:t>
      </w:r>
      <w:r w:rsidRPr="0082479C">
        <w:rPr>
          <w:color w:val="000000" w:themeColor="text1"/>
          <w:sz w:val="24"/>
          <w:szCs w:val="24"/>
        </w:rPr>
        <w:t>пленарное</w:t>
      </w:r>
      <w:r>
        <w:rPr>
          <w:color w:val="000000" w:themeColor="text1"/>
          <w:sz w:val="24"/>
          <w:szCs w:val="24"/>
        </w:rPr>
        <w:t xml:space="preserve"> </w:t>
      </w:r>
      <w:r w:rsidRPr="0082479C">
        <w:rPr>
          <w:color w:val="000000" w:themeColor="text1"/>
          <w:sz w:val="24"/>
          <w:szCs w:val="24"/>
        </w:rPr>
        <w:t>заседание</w:t>
      </w:r>
    </w:p>
    <w:p w:rsidR="0082479C" w:rsidRPr="0082479C" w:rsidRDefault="0082479C" w:rsidP="0082479C">
      <w:pPr>
        <w:pStyle w:val="a3"/>
        <w:spacing w:before="2"/>
        <w:rPr>
          <w:i/>
          <w:color w:val="000000" w:themeColor="text1"/>
          <w:sz w:val="24"/>
          <w:szCs w:val="24"/>
        </w:rPr>
      </w:pPr>
    </w:p>
    <w:p w:rsidR="0082479C" w:rsidRPr="0082479C" w:rsidRDefault="0082479C" w:rsidP="0082479C">
      <w:pPr>
        <w:ind w:left="478"/>
        <w:rPr>
          <w:color w:val="000000" w:themeColor="text1"/>
          <w:sz w:val="24"/>
          <w:szCs w:val="24"/>
        </w:rPr>
      </w:pPr>
      <w:r w:rsidRPr="0082479C">
        <w:rPr>
          <w:b/>
          <w:color w:val="000000" w:themeColor="text1"/>
          <w:sz w:val="24"/>
          <w:szCs w:val="24"/>
        </w:rPr>
        <w:t>12.30–13.00</w:t>
      </w:r>
      <w:r w:rsidR="000E1F35">
        <w:rPr>
          <w:b/>
          <w:color w:val="000000" w:themeColor="text1"/>
          <w:sz w:val="24"/>
          <w:szCs w:val="24"/>
        </w:rPr>
        <w:t xml:space="preserve"> </w:t>
      </w:r>
      <w:r w:rsidRPr="0082479C">
        <w:rPr>
          <w:color w:val="000000" w:themeColor="text1"/>
          <w:sz w:val="24"/>
          <w:szCs w:val="24"/>
        </w:rPr>
        <w:t>–</w:t>
      </w:r>
      <w:r w:rsidR="000E1F35">
        <w:rPr>
          <w:color w:val="000000" w:themeColor="text1"/>
          <w:sz w:val="24"/>
          <w:szCs w:val="24"/>
        </w:rPr>
        <w:t xml:space="preserve"> </w:t>
      </w:r>
      <w:r w:rsidRPr="0082479C">
        <w:rPr>
          <w:color w:val="000000" w:themeColor="text1"/>
          <w:sz w:val="24"/>
          <w:szCs w:val="24"/>
        </w:rPr>
        <w:t>перерыв</w:t>
      </w:r>
    </w:p>
    <w:p w:rsidR="0082479C" w:rsidRPr="0082479C" w:rsidRDefault="0082479C" w:rsidP="0082479C">
      <w:pPr>
        <w:pStyle w:val="a3"/>
        <w:spacing w:before="11"/>
        <w:rPr>
          <w:color w:val="000000" w:themeColor="text1"/>
          <w:sz w:val="24"/>
          <w:szCs w:val="24"/>
        </w:rPr>
      </w:pPr>
    </w:p>
    <w:p w:rsidR="0082479C" w:rsidRPr="0082479C" w:rsidRDefault="0082479C" w:rsidP="0082479C">
      <w:pPr>
        <w:ind w:left="478"/>
        <w:rPr>
          <w:i/>
          <w:color w:val="000000" w:themeColor="text1"/>
          <w:sz w:val="24"/>
          <w:szCs w:val="24"/>
        </w:rPr>
      </w:pPr>
      <w:r w:rsidRPr="0082479C">
        <w:rPr>
          <w:b/>
          <w:color w:val="000000" w:themeColor="text1"/>
          <w:sz w:val="24"/>
          <w:szCs w:val="24"/>
        </w:rPr>
        <w:t>13.00–16.00</w:t>
      </w:r>
      <w:r w:rsidR="000E1F35">
        <w:rPr>
          <w:b/>
          <w:color w:val="000000" w:themeColor="text1"/>
          <w:sz w:val="24"/>
          <w:szCs w:val="24"/>
        </w:rPr>
        <w:t xml:space="preserve"> </w:t>
      </w:r>
      <w:r w:rsidRPr="0082479C">
        <w:rPr>
          <w:color w:val="000000" w:themeColor="text1"/>
          <w:sz w:val="24"/>
          <w:szCs w:val="24"/>
        </w:rPr>
        <w:t>–</w:t>
      </w:r>
      <w:r w:rsidR="000E1F35">
        <w:rPr>
          <w:color w:val="000000" w:themeColor="text1"/>
          <w:sz w:val="24"/>
          <w:szCs w:val="24"/>
        </w:rPr>
        <w:t xml:space="preserve"> </w:t>
      </w:r>
      <w:r w:rsidRPr="0082479C">
        <w:rPr>
          <w:color w:val="000000" w:themeColor="text1"/>
          <w:sz w:val="24"/>
          <w:szCs w:val="24"/>
        </w:rPr>
        <w:t>работа секций</w:t>
      </w:r>
    </w:p>
    <w:p w:rsidR="0082479C" w:rsidRPr="0082479C" w:rsidRDefault="0082479C" w:rsidP="0082479C">
      <w:pPr>
        <w:pStyle w:val="a3"/>
        <w:rPr>
          <w:i/>
          <w:color w:val="000000" w:themeColor="text1"/>
          <w:sz w:val="24"/>
          <w:szCs w:val="24"/>
        </w:rPr>
      </w:pPr>
    </w:p>
    <w:p w:rsidR="0082479C" w:rsidRDefault="0082479C" w:rsidP="0082479C">
      <w:pPr>
        <w:ind w:left="478"/>
        <w:rPr>
          <w:color w:val="000000" w:themeColor="text1"/>
          <w:sz w:val="24"/>
          <w:szCs w:val="24"/>
        </w:rPr>
        <w:sectPr w:rsidR="0082479C" w:rsidSect="00475958">
          <w:pgSz w:w="8419" w:h="11906" w:orient="landscape"/>
          <w:pgMar w:top="709" w:right="1134" w:bottom="851" w:left="1134" w:header="709" w:footer="709" w:gutter="0"/>
          <w:cols w:space="708"/>
          <w:docGrid w:linePitch="360"/>
        </w:sectPr>
      </w:pPr>
      <w:r w:rsidRPr="0082479C">
        <w:rPr>
          <w:b/>
          <w:color w:val="000000" w:themeColor="text1"/>
          <w:sz w:val="24"/>
          <w:szCs w:val="24"/>
        </w:rPr>
        <w:t>Рабочие языки конференции</w:t>
      </w:r>
      <w:r w:rsidRPr="0082479C">
        <w:rPr>
          <w:color w:val="000000" w:themeColor="text1"/>
          <w:sz w:val="24"/>
          <w:szCs w:val="24"/>
        </w:rPr>
        <w:t>: русский, английский</w:t>
      </w:r>
    </w:p>
    <w:p w:rsidR="00B84CB8" w:rsidRDefault="0082479C" w:rsidP="00B84CB8">
      <w:pPr>
        <w:ind w:right="55" w:firstLine="2"/>
        <w:jc w:val="center"/>
        <w:rPr>
          <w:b/>
          <w:color w:val="000000" w:themeColor="text1"/>
          <w:sz w:val="24"/>
          <w:szCs w:val="28"/>
        </w:rPr>
      </w:pPr>
      <w:r w:rsidRPr="0082479C">
        <w:rPr>
          <w:b/>
          <w:color w:val="000000" w:themeColor="text1"/>
          <w:sz w:val="24"/>
          <w:szCs w:val="28"/>
        </w:rPr>
        <w:lastRenderedPageBreak/>
        <w:t xml:space="preserve">Международная научно-практическая конференция </w:t>
      </w:r>
    </w:p>
    <w:p w:rsidR="00B84CB8" w:rsidRDefault="0082479C" w:rsidP="00B84CB8">
      <w:pPr>
        <w:ind w:right="55" w:firstLine="2"/>
        <w:jc w:val="center"/>
        <w:rPr>
          <w:b/>
          <w:color w:val="000000" w:themeColor="text1"/>
          <w:sz w:val="24"/>
          <w:szCs w:val="28"/>
        </w:rPr>
      </w:pPr>
      <w:r w:rsidRPr="0082479C">
        <w:rPr>
          <w:b/>
          <w:color w:val="000000" w:themeColor="text1"/>
          <w:sz w:val="24"/>
          <w:szCs w:val="28"/>
        </w:rPr>
        <w:t>«Традиции и новации в системе современного права»,</w:t>
      </w:r>
    </w:p>
    <w:p w:rsidR="0082479C" w:rsidRPr="0082479C" w:rsidRDefault="0082479C" w:rsidP="0082479C">
      <w:pPr>
        <w:ind w:left="968" w:right="938" w:firstLine="2"/>
        <w:jc w:val="center"/>
        <w:rPr>
          <w:b/>
          <w:color w:val="000000" w:themeColor="text1"/>
          <w:sz w:val="24"/>
          <w:szCs w:val="28"/>
        </w:rPr>
      </w:pPr>
      <w:r w:rsidRPr="0082479C">
        <w:rPr>
          <w:b/>
          <w:color w:val="000000" w:themeColor="text1"/>
          <w:sz w:val="24"/>
          <w:szCs w:val="28"/>
        </w:rPr>
        <w:t xml:space="preserve"> посвященная Международному дню интеллектуальной собственности</w:t>
      </w:r>
    </w:p>
    <w:p w:rsidR="0082479C" w:rsidRPr="0082479C" w:rsidRDefault="0082479C" w:rsidP="0082479C">
      <w:pPr>
        <w:ind w:left="968" w:right="938" w:firstLine="2"/>
        <w:jc w:val="center"/>
        <w:rPr>
          <w:b/>
          <w:color w:val="000000" w:themeColor="text1"/>
          <w:sz w:val="24"/>
          <w:szCs w:val="28"/>
        </w:rPr>
      </w:pPr>
    </w:p>
    <w:p w:rsidR="0082479C" w:rsidRPr="0082479C" w:rsidRDefault="0082479C" w:rsidP="0082479C">
      <w:pPr>
        <w:jc w:val="center"/>
        <w:rPr>
          <w:b/>
          <w:color w:val="000000" w:themeColor="text1"/>
          <w:sz w:val="24"/>
        </w:rPr>
      </w:pPr>
      <w:r w:rsidRPr="0082479C">
        <w:rPr>
          <w:b/>
          <w:color w:val="000000" w:themeColor="text1"/>
          <w:sz w:val="24"/>
        </w:rPr>
        <w:t>25</w:t>
      </w:r>
      <w:r w:rsidR="00DC705C">
        <w:rPr>
          <w:b/>
          <w:color w:val="000000" w:themeColor="text1"/>
          <w:sz w:val="24"/>
        </w:rPr>
        <w:t xml:space="preserve"> </w:t>
      </w:r>
      <w:r w:rsidRPr="0082479C">
        <w:rPr>
          <w:b/>
          <w:color w:val="000000" w:themeColor="text1"/>
          <w:sz w:val="24"/>
        </w:rPr>
        <w:t>апреля</w:t>
      </w:r>
      <w:r w:rsidR="00DC705C">
        <w:rPr>
          <w:b/>
          <w:color w:val="000000" w:themeColor="text1"/>
          <w:sz w:val="24"/>
        </w:rPr>
        <w:t xml:space="preserve"> </w:t>
      </w:r>
      <w:r w:rsidRPr="0082479C">
        <w:rPr>
          <w:b/>
          <w:color w:val="000000" w:themeColor="text1"/>
          <w:sz w:val="24"/>
        </w:rPr>
        <w:t>2024 г., четверг</w:t>
      </w:r>
    </w:p>
    <w:p w:rsidR="0082479C" w:rsidRPr="0082479C" w:rsidRDefault="0082479C" w:rsidP="0082479C">
      <w:pPr>
        <w:spacing w:line="463" w:lineRule="auto"/>
        <w:ind w:left="3189" w:right="3733"/>
        <w:jc w:val="center"/>
        <w:rPr>
          <w:b/>
          <w:color w:val="000000" w:themeColor="text1"/>
          <w:spacing w:val="-2"/>
          <w:sz w:val="24"/>
        </w:rPr>
      </w:pPr>
    </w:p>
    <w:p w:rsidR="0082479C" w:rsidRPr="0082479C" w:rsidRDefault="0082479C" w:rsidP="0082479C">
      <w:pPr>
        <w:ind w:left="767" w:right="743"/>
        <w:jc w:val="center"/>
        <w:rPr>
          <w:b/>
          <w:color w:val="000000" w:themeColor="text1"/>
          <w:sz w:val="24"/>
        </w:rPr>
      </w:pPr>
      <w:r w:rsidRPr="0082479C">
        <w:rPr>
          <w:b/>
          <w:color w:val="000000" w:themeColor="text1"/>
          <w:sz w:val="24"/>
        </w:rPr>
        <w:t>Место проведения:</w:t>
      </w:r>
    </w:p>
    <w:p w:rsidR="0082479C" w:rsidRPr="0082479C" w:rsidRDefault="0082479C" w:rsidP="00B84CB8">
      <w:pPr>
        <w:ind w:right="55"/>
        <w:jc w:val="center"/>
        <w:rPr>
          <w:color w:val="000000" w:themeColor="text1"/>
          <w:sz w:val="24"/>
        </w:rPr>
      </w:pPr>
      <w:r w:rsidRPr="0082479C">
        <w:rPr>
          <w:color w:val="000000" w:themeColor="text1"/>
          <w:sz w:val="24"/>
        </w:rPr>
        <w:t>Тамбовский государственный технический университет,</w:t>
      </w:r>
    </w:p>
    <w:p w:rsidR="0082479C" w:rsidRPr="0082479C" w:rsidRDefault="0082479C" w:rsidP="00B84CB8">
      <w:pPr>
        <w:ind w:left="567" w:right="743"/>
        <w:jc w:val="center"/>
        <w:rPr>
          <w:color w:val="000000" w:themeColor="text1"/>
          <w:sz w:val="24"/>
        </w:rPr>
      </w:pPr>
      <w:r w:rsidRPr="0082479C">
        <w:rPr>
          <w:color w:val="000000" w:themeColor="text1"/>
          <w:sz w:val="24"/>
        </w:rPr>
        <w:t xml:space="preserve"> г. Тамбов, ул. Советская, д.106 (актовый зал), с возможностью видео-подключения (платформа «Контур.Толк»).</w:t>
      </w:r>
    </w:p>
    <w:p w:rsidR="0082479C" w:rsidRPr="0082479C" w:rsidRDefault="0082479C" w:rsidP="0082479C">
      <w:pPr>
        <w:ind w:left="767" w:right="743"/>
        <w:jc w:val="center"/>
        <w:rPr>
          <w:b/>
          <w:color w:val="000000" w:themeColor="text1"/>
          <w:sz w:val="24"/>
        </w:rPr>
      </w:pPr>
    </w:p>
    <w:p w:rsidR="0082479C" w:rsidRPr="0082479C" w:rsidRDefault="0082479C" w:rsidP="0082479C">
      <w:pPr>
        <w:spacing w:line="318" w:lineRule="exact"/>
        <w:ind w:left="196" w:right="55"/>
        <w:jc w:val="center"/>
        <w:rPr>
          <w:i/>
          <w:color w:val="000000" w:themeColor="text1"/>
          <w:sz w:val="24"/>
        </w:rPr>
      </w:pPr>
      <w:r w:rsidRPr="0082479C">
        <w:rPr>
          <w:b/>
          <w:color w:val="000000" w:themeColor="text1"/>
          <w:sz w:val="24"/>
          <w:szCs w:val="28"/>
        </w:rPr>
        <w:t>10.00–10.15</w:t>
      </w:r>
      <w:r w:rsidR="00DC705C">
        <w:rPr>
          <w:b/>
          <w:color w:val="000000" w:themeColor="text1"/>
          <w:sz w:val="24"/>
          <w:szCs w:val="28"/>
        </w:rPr>
        <w:t xml:space="preserve"> </w:t>
      </w:r>
      <w:r w:rsidRPr="0082479C">
        <w:rPr>
          <w:color w:val="000000" w:themeColor="text1"/>
          <w:sz w:val="24"/>
        </w:rPr>
        <w:t>–</w:t>
      </w:r>
      <w:r w:rsidR="00DC705C">
        <w:rPr>
          <w:color w:val="000000" w:themeColor="text1"/>
          <w:sz w:val="24"/>
        </w:rPr>
        <w:t xml:space="preserve"> </w:t>
      </w:r>
      <w:r w:rsidRPr="0082479C">
        <w:rPr>
          <w:color w:val="000000" w:themeColor="text1"/>
          <w:sz w:val="24"/>
        </w:rPr>
        <w:t>торжественное</w:t>
      </w:r>
      <w:r>
        <w:rPr>
          <w:color w:val="000000" w:themeColor="text1"/>
          <w:sz w:val="24"/>
        </w:rPr>
        <w:t xml:space="preserve"> </w:t>
      </w:r>
      <w:r w:rsidRPr="0082479C">
        <w:rPr>
          <w:color w:val="000000" w:themeColor="text1"/>
          <w:sz w:val="24"/>
        </w:rPr>
        <w:t>открытие</w:t>
      </w:r>
      <w:r>
        <w:rPr>
          <w:color w:val="000000" w:themeColor="text1"/>
          <w:sz w:val="24"/>
        </w:rPr>
        <w:t xml:space="preserve"> </w:t>
      </w:r>
      <w:r w:rsidRPr="0082479C">
        <w:rPr>
          <w:color w:val="000000" w:themeColor="text1"/>
          <w:sz w:val="24"/>
        </w:rPr>
        <w:t>конференции</w:t>
      </w:r>
    </w:p>
    <w:p w:rsidR="0082479C" w:rsidRPr="0082479C" w:rsidRDefault="0082479C" w:rsidP="0082479C">
      <w:pPr>
        <w:pStyle w:val="a3"/>
        <w:spacing w:before="11"/>
        <w:ind w:right="55"/>
        <w:rPr>
          <w:i/>
          <w:color w:val="000000" w:themeColor="text1"/>
          <w:sz w:val="24"/>
        </w:rPr>
      </w:pPr>
    </w:p>
    <w:p w:rsidR="0082479C" w:rsidRPr="0082479C" w:rsidRDefault="0082479C" w:rsidP="0082479C">
      <w:pPr>
        <w:ind w:left="478"/>
        <w:jc w:val="center"/>
        <w:rPr>
          <w:b/>
          <w:color w:val="000000" w:themeColor="text1"/>
          <w:sz w:val="24"/>
        </w:rPr>
      </w:pPr>
      <w:r w:rsidRPr="0082479C">
        <w:rPr>
          <w:b/>
          <w:color w:val="000000" w:themeColor="text1"/>
          <w:sz w:val="24"/>
        </w:rPr>
        <w:t>ПРИВЕТСТВЕННОЕ</w:t>
      </w:r>
      <w:r w:rsidR="00416827">
        <w:rPr>
          <w:b/>
          <w:color w:val="000000" w:themeColor="text1"/>
          <w:sz w:val="24"/>
        </w:rPr>
        <w:t xml:space="preserve"> </w:t>
      </w:r>
      <w:r w:rsidRPr="0082479C">
        <w:rPr>
          <w:b/>
          <w:color w:val="000000" w:themeColor="text1"/>
          <w:sz w:val="24"/>
        </w:rPr>
        <w:t>СЛОВО</w:t>
      </w:r>
    </w:p>
    <w:p w:rsidR="0082479C" w:rsidRDefault="004374A8" w:rsidP="0082479C">
      <w:pPr>
        <w:rPr>
          <w:color w:val="000000" w:themeColor="text1"/>
          <w:sz w:val="24"/>
          <w:szCs w:val="24"/>
        </w:rPr>
      </w:pPr>
      <w:r w:rsidRPr="004374A8">
        <w:rPr>
          <w:b/>
          <w:noProof/>
          <w:color w:val="000000" w:themeColor="text1"/>
          <w:sz w:val="24"/>
          <w:szCs w:val="28"/>
          <w:lang w:eastAsia="ru-RU"/>
        </w:rPr>
        <w:pict>
          <v:rect id="_x0000_s1026" style="position:absolute;margin-left:116.6pt;margin-top:9.65pt;width:241.95pt;height:77.85pt;z-index:251658240" stroked="f">
            <v:textbox>
              <w:txbxContent>
                <w:p w:rsidR="0082479C" w:rsidRPr="0082479C" w:rsidRDefault="0082479C" w:rsidP="0082479C">
                  <w:pPr>
                    <w:pStyle w:val="a3"/>
                    <w:ind w:left="147" w:right="279"/>
                    <w:jc w:val="both"/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82479C">
                    <w:rPr>
                      <w:color w:val="000000" w:themeColor="text1"/>
                      <w:sz w:val="24"/>
                      <w:szCs w:val="24"/>
                    </w:rPr>
                    <w:t>проректор по научной работе ФГБОУ ВО «ТГТУ», почетный работник высшего профессионального образования Российской Федерации, про</w:t>
                  </w:r>
                  <w:r w:rsidR="00A44905">
                    <w:rPr>
                      <w:color w:val="000000" w:themeColor="text1"/>
                      <w:sz w:val="24"/>
                      <w:szCs w:val="24"/>
                    </w:rPr>
                    <w:t>фессор, доктор технических наук</w:t>
                  </w:r>
                </w:p>
                <w:p w:rsidR="0082479C" w:rsidRDefault="0082479C"/>
              </w:txbxContent>
            </v:textbox>
          </v:rect>
        </w:pict>
      </w:r>
    </w:p>
    <w:p w:rsidR="0082479C" w:rsidRPr="0082479C" w:rsidRDefault="0082479C" w:rsidP="0082479C">
      <w:pPr>
        <w:pStyle w:val="TableParagraph"/>
        <w:ind w:left="39"/>
        <w:rPr>
          <w:b/>
          <w:color w:val="000000" w:themeColor="text1"/>
          <w:sz w:val="24"/>
          <w:szCs w:val="28"/>
        </w:rPr>
      </w:pPr>
      <w:r w:rsidRPr="0082479C">
        <w:rPr>
          <w:b/>
          <w:color w:val="000000" w:themeColor="text1"/>
          <w:sz w:val="24"/>
          <w:szCs w:val="28"/>
        </w:rPr>
        <w:t>Муромцев</w:t>
      </w:r>
      <w:r>
        <w:rPr>
          <w:b/>
          <w:color w:val="000000" w:themeColor="text1"/>
          <w:sz w:val="24"/>
          <w:szCs w:val="28"/>
        </w:rPr>
        <w:t> </w:t>
      </w:r>
      <w:r w:rsidRPr="0082479C">
        <w:rPr>
          <w:b/>
          <w:color w:val="000000" w:themeColor="text1"/>
          <w:sz w:val="24"/>
          <w:szCs w:val="28"/>
        </w:rPr>
        <w:t xml:space="preserve">Дмитрий </w:t>
      </w:r>
      <w:r>
        <w:rPr>
          <w:b/>
          <w:color w:val="000000" w:themeColor="text1"/>
          <w:sz w:val="24"/>
          <w:szCs w:val="28"/>
        </w:rPr>
        <w:t xml:space="preserve"> </w:t>
      </w:r>
      <w:r>
        <w:rPr>
          <w:b/>
          <w:color w:val="000000" w:themeColor="text1"/>
          <w:sz w:val="24"/>
          <w:szCs w:val="28"/>
        </w:rPr>
        <w:br/>
      </w:r>
      <w:r w:rsidRPr="0082479C">
        <w:rPr>
          <w:b/>
          <w:color w:val="000000" w:themeColor="text1"/>
          <w:sz w:val="24"/>
          <w:szCs w:val="28"/>
        </w:rPr>
        <w:t>Юрьевич</w:t>
      </w:r>
    </w:p>
    <w:p w:rsidR="0082479C" w:rsidRDefault="0082479C" w:rsidP="0082479C">
      <w:pPr>
        <w:rPr>
          <w:color w:val="000000" w:themeColor="text1"/>
          <w:sz w:val="24"/>
          <w:szCs w:val="24"/>
        </w:rPr>
      </w:pPr>
    </w:p>
    <w:p w:rsidR="0082479C" w:rsidRDefault="0082479C" w:rsidP="0082479C">
      <w:pPr>
        <w:rPr>
          <w:color w:val="000000" w:themeColor="text1"/>
          <w:sz w:val="24"/>
          <w:szCs w:val="24"/>
        </w:rPr>
      </w:pPr>
    </w:p>
    <w:p w:rsidR="0082479C" w:rsidRDefault="0082479C" w:rsidP="0082479C">
      <w:pPr>
        <w:rPr>
          <w:color w:val="000000" w:themeColor="text1"/>
          <w:sz w:val="24"/>
          <w:szCs w:val="24"/>
        </w:rPr>
      </w:pPr>
    </w:p>
    <w:p w:rsidR="00A44905" w:rsidRDefault="00A44905" w:rsidP="0082479C">
      <w:pPr>
        <w:rPr>
          <w:color w:val="000000" w:themeColor="text1"/>
          <w:sz w:val="24"/>
          <w:szCs w:val="24"/>
        </w:rPr>
      </w:pPr>
    </w:p>
    <w:p w:rsidR="0082479C" w:rsidRDefault="004374A8" w:rsidP="0082479C">
      <w:pPr>
        <w:rPr>
          <w:color w:val="000000" w:themeColor="text1"/>
          <w:sz w:val="24"/>
          <w:szCs w:val="24"/>
        </w:rPr>
      </w:pPr>
      <w:r w:rsidRPr="004374A8">
        <w:rPr>
          <w:b/>
          <w:noProof/>
          <w:color w:val="000000" w:themeColor="text1"/>
          <w:sz w:val="24"/>
          <w:szCs w:val="24"/>
          <w:lang w:eastAsia="ru-RU"/>
        </w:rPr>
        <w:pict>
          <v:rect id="_x0000_s1027" style="position:absolute;margin-left:121.6pt;margin-top:8.9pt;width:236.95pt;height:57.75pt;z-index:251659264" stroked="f">
            <v:textbox>
              <w:txbxContent>
                <w:p w:rsidR="00A44905" w:rsidRPr="00A44905" w:rsidRDefault="00A44905" w:rsidP="00A44905">
                  <w:pPr>
                    <w:pStyle w:val="TableParagraph"/>
                    <w:ind w:left="39"/>
                    <w:jc w:val="left"/>
                    <w:rPr>
                      <w:b/>
                      <w:color w:val="000000" w:themeColor="text1"/>
                      <w:sz w:val="24"/>
                      <w:szCs w:val="28"/>
                    </w:rPr>
                  </w:pPr>
                  <w:r w:rsidRPr="00A44905">
                    <w:rPr>
                      <w:color w:val="000000" w:themeColor="text1"/>
                      <w:sz w:val="24"/>
                      <w:szCs w:val="28"/>
                    </w:rPr>
                    <w:t>директор Юридического института ФГБОУ ВО «ТГТУ», доцент, кандидат юридических наук</w:t>
                  </w:r>
                </w:p>
                <w:p w:rsidR="00A44905" w:rsidRPr="00A44905" w:rsidRDefault="00A44905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82479C" w:rsidRDefault="0082479C" w:rsidP="0082479C">
      <w:pPr>
        <w:rPr>
          <w:b/>
          <w:color w:val="000000" w:themeColor="text1"/>
          <w:sz w:val="24"/>
          <w:szCs w:val="24"/>
        </w:rPr>
      </w:pPr>
      <w:r w:rsidRPr="0082479C">
        <w:rPr>
          <w:b/>
          <w:color w:val="000000" w:themeColor="text1"/>
          <w:sz w:val="24"/>
          <w:szCs w:val="24"/>
        </w:rPr>
        <w:t>Орлова Елена</w:t>
      </w:r>
      <w:r w:rsidRPr="0082479C">
        <w:rPr>
          <w:b/>
          <w:color w:val="000000" w:themeColor="text1"/>
          <w:sz w:val="24"/>
          <w:szCs w:val="24"/>
        </w:rPr>
        <w:br/>
        <w:t>Евгеньевна</w:t>
      </w:r>
    </w:p>
    <w:p w:rsidR="00A44905" w:rsidRDefault="00A44905" w:rsidP="0082479C">
      <w:pPr>
        <w:rPr>
          <w:b/>
          <w:color w:val="000000" w:themeColor="text1"/>
          <w:sz w:val="24"/>
          <w:szCs w:val="24"/>
        </w:rPr>
      </w:pPr>
    </w:p>
    <w:p w:rsidR="00A44905" w:rsidRDefault="00A44905" w:rsidP="0082479C">
      <w:pPr>
        <w:rPr>
          <w:b/>
          <w:color w:val="000000" w:themeColor="text1"/>
          <w:sz w:val="24"/>
          <w:szCs w:val="24"/>
        </w:rPr>
      </w:pPr>
    </w:p>
    <w:p w:rsidR="00A44905" w:rsidRDefault="00A44905" w:rsidP="0082479C">
      <w:pPr>
        <w:rPr>
          <w:b/>
          <w:color w:val="000000" w:themeColor="text1"/>
          <w:sz w:val="24"/>
          <w:szCs w:val="24"/>
        </w:rPr>
      </w:pPr>
    </w:p>
    <w:p w:rsidR="00A44905" w:rsidRDefault="00A44905" w:rsidP="0082479C">
      <w:pPr>
        <w:rPr>
          <w:b/>
          <w:color w:val="000000" w:themeColor="text1"/>
          <w:sz w:val="24"/>
          <w:szCs w:val="24"/>
        </w:rPr>
      </w:pPr>
    </w:p>
    <w:p w:rsidR="00A44905" w:rsidRDefault="00A44905" w:rsidP="0082479C">
      <w:pPr>
        <w:rPr>
          <w:b/>
          <w:color w:val="000000" w:themeColor="text1"/>
          <w:sz w:val="24"/>
          <w:szCs w:val="24"/>
        </w:rPr>
        <w:sectPr w:rsidR="00A44905" w:rsidSect="00475958">
          <w:pgSz w:w="8419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A44905" w:rsidRPr="00DC705C" w:rsidRDefault="00A44905" w:rsidP="00A44905">
      <w:pPr>
        <w:ind w:left="766" w:right="743"/>
        <w:jc w:val="center"/>
        <w:rPr>
          <w:b/>
          <w:color w:val="000000" w:themeColor="text1"/>
          <w:szCs w:val="24"/>
        </w:rPr>
      </w:pPr>
      <w:r w:rsidRPr="00DC705C">
        <w:rPr>
          <w:b/>
          <w:color w:val="000000" w:themeColor="text1"/>
          <w:szCs w:val="24"/>
        </w:rPr>
        <w:lastRenderedPageBreak/>
        <w:t>ПЛЕНАРНОЕ ЗАСЕДАНИЕ</w:t>
      </w:r>
    </w:p>
    <w:p w:rsidR="00A44905" w:rsidRPr="00DC705C" w:rsidRDefault="00A44905" w:rsidP="00A44905">
      <w:pPr>
        <w:ind w:left="767" w:right="743"/>
        <w:jc w:val="center"/>
        <w:rPr>
          <w:b/>
          <w:color w:val="000000" w:themeColor="text1"/>
          <w:szCs w:val="24"/>
        </w:rPr>
      </w:pPr>
    </w:p>
    <w:p w:rsidR="00A44905" w:rsidRPr="00DC705C" w:rsidRDefault="00A44905" w:rsidP="00A44905">
      <w:pPr>
        <w:jc w:val="center"/>
        <w:rPr>
          <w:b/>
          <w:color w:val="000000" w:themeColor="text1"/>
          <w:szCs w:val="24"/>
        </w:rPr>
      </w:pPr>
      <w:r w:rsidRPr="00DC705C">
        <w:rPr>
          <w:b/>
          <w:color w:val="000000" w:themeColor="text1"/>
          <w:szCs w:val="24"/>
        </w:rPr>
        <w:t>25 апреля2024 г., четверг</w:t>
      </w:r>
    </w:p>
    <w:p w:rsidR="00A44905" w:rsidRPr="00DC705C" w:rsidRDefault="00A44905" w:rsidP="00A44905">
      <w:pPr>
        <w:pStyle w:val="a3"/>
        <w:rPr>
          <w:b/>
          <w:color w:val="000000" w:themeColor="text1"/>
          <w:sz w:val="22"/>
          <w:szCs w:val="24"/>
        </w:rPr>
      </w:pPr>
    </w:p>
    <w:p w:rsidR="00A44905" w:rsidRPr="00DC705C" w:rsidRDefault="00A44905" w:rsidP="00A44905">
      <w:pPr>
        <w:ind w:left="768" w:right="743"/>
        <w:jc w:val="center"/>
        <w:rPr>
          <w:b/>
          <w:color w:val="000000" w:themeColor="text1"/>
          <w:szCs w:val="24"/>
        </w:rPr>
      </w:pPr>
      <w:r w:rsidRPr="00DC705C">
        <w:rPr>
          <w:b/>
          <w:color w:val="000000" w:themeColor="text1"/>
          <w:szCs w:val="24"/>
        </w:rPr>
        <w:t>10.15</w:t>
      </w:r>
      <w:r w:rsidR="00DC705C">
        <w:rPr>
          <w:b/>
          <w:color w:val="000000" w:themeColor="text1"/>
          <w:szCs w:val="24"/>
        </w:rPr>
        <w:t xml:space="preserve"> </w:t>
      </w:r>
      <w:r w:rsidRPr="00DC705C">
        <w:rPr>
          <w:b/>
          <w:color w:val="000000" w:themeColor="text1"/>
          <w:szCs w:val="24"/>
        </w:rPr>
        <w:t>– 12.30</w:t>
      </w:r>
    </w:p>
    <w:p w:rsidR="00A44905" w:rsidRPr="00DC705C" w:rsidRDefault="00A44905" w:rsidP="00A44905">
      <w:pPr>
        <w:ind w:left="768" w:right="743"/>
        <w:jc w:val="center"/>
        <w:rPr>
          <w:b/>
          <w:color w:val="000000" w:themeColor="text1"/>
          <w:szCs w:val="24"/>
        </w:rPr>
      </w:pPr>
    </w:p>
    <w:p w:rsidR="00A44905" w:rsidRPr="00DC705C" w:rsidRDefault="00A44905" w:rsidP="00A44905">
      <w:pPr>
        <w:ind w:left="767" w:right="743"/>
        <w:jc w:val="center"/>
        <w:rPr>
          <w:b/>
          <w:color w:val="000000" w:themeColor="text1"/>
          <w:szCs w:val="24"/>
        </w:rPr>
      </w:pPr>
      <w:r w:rsidRPr="00DC705C">
        <w:rPr>
          <w:b/>
          <w:color w:val="000000" w:themeColor="text1"/>
          <w:szCs w:val="24"/>
        </w:rPr>
        <w:t>Место проведения:</w:t>
      </w:r>
    </w:p>
    <w:p w:rsidR="00A44905" w:rsidRPr="00DC705C" w:rsidRDefault="00A44905" w:rsidP="00B84CB8">
      <w:pPr>
        <w:tabs>
          <w:tab w:val="left" w:pos="5954"/>
        </w:tabs>
        <w:ind w:left="284" w:right="197"/>
        <w:jc w:val="center"/>
        <w:rPr>
          <w:color w:val="000000" w:themeColor="text1"/>
          <w:szCs w:val="24"/>
        </w:rPr>
      </w:pPr>
      <w:r w:rsidRPr="00DC705C">
        <w:rPr>
          <w:color w:val="000000" w:themeColor="text1"/>
          <w:szCs w:val="24"/>
        </w:rPr>
        <w:t>Тамбовский государственный технический университет,</w:t>
      </w:r>
    </w:p>
    <w:p w:rsidR="00A44905" w:rsidRPr="00DC705C" w:rsidRDefault="00A44905" w:rsidP="00A44905">
      <w:pPr>
        <w:ind w:left="767" w:right="743"/>
        <w:jc w:val="center"/>
        <w:rPr>
          <w:color w:val="000000" w:themeColor="text1"/>
          <w:szCs w:val="24"/>
        </w:rPr>
      </w:pPr>
      <w:r w:rsidRPr="00DC705C">
        <w:rPr>
          <w:color w:val="000000" w:themeColor="text1"/>
          <w:szCs w:val="24"/>
        </w:rPr>
        <w:t xml:space="preserve"> г. Тамбов, ул. Советская, д.106 (актовый зал), </w:t>
      </w:r>
      <w:r w:rsidR="00E86CDD">
        <w:rPr>
          <w:color w:val="000000" w:themeColor="text1"/>
          <w:szCs w:val="24"/>
        </w:rPr>
        <w:br/>
      </w:r>
      <w:r w:rsidRPr="00DC705C">
        <w:rPr>
          <w:color w:val="000000" w:themeColor="text1"/>
          <w:szCs w:val="24"/>
        </w:rPr>
        <w:t xml:space="preserve">с возможностью видео-подключения </w:t>
      </w:r>
      <w:r w:rsidR="00E86CDD">
        <w:rPr>
          <w:color w:val="000000" w:themeColor="text1"/>
          <w:szCs w:val="24"/>
        </w:rPr>
        <w:br/>
      </w:r>
      <w:r w:rsidRPr="00DC705C">
        <w:rPr>
          <w:color w:val="000000" w:themeColor="text1"/>
          <w:szCs w:val="24"/>
        </w:rPr>
        <w:t>(платформа «Контур.Толк»).</w:t>
      </w:r>
    </w:p>
    <w:p w:rsidR="00E86CDD" w:rsidRDefault="00E86CDD" w:rsidP="00A44905">
      <w:pPr>
        <w:pStyle w:val="a3"/>
        <w:ind w:left="512" w:right="486" w:firstLine="4"/>
        <w:jc w:val="center"/>
        <w:rPr>
          <w:b/>
          <w:color w:val="000000" w:themeColor="text1"/>
          <w:sz w:val="22"/>
          <w:szCs w:val="24"/>
        </w:rPr>
      </w:pPr>
    </w:p>
    <w:p w:rsidR="00A44905" w:rsidRPr="00DC705C" w:rsidRDefault="00A44905" w:rsidP="00A44905">
      <w:pPr>
        <w:pStyle w:val="a3"/>
        <w:ind w:left="512" w:right="486" w:firstLine="4"/>
        <w:jc w:val="center"/>
        <w:rPr>
          <w:b/>
          <w:color w:val="000000" w:themeColor="text1"/>
          <w:spacing w:val="1"/>
          <w:sz w:val="22"/>
          <w:szCs w:val="24"/>
        </w:rPr>
      </w:pPr>
      <w:r w:rsidRPr="00DC705C">
        <w:rPr>
          <w:b/>
          <w:color w:val="000000" w:themeColor="text1"/>
          <w:sz w:val="22"/>
          <w:szCs w:val="24"/>
        </w:rPr>
        <w:t>Ссылка для подключения:</w:t>
      </w:r>
    </w:p>
    <w:p w:rsidR="00A44905" w:rsidRPr="00DC705C" w:rsidRDefault="004374A8" w:rsidP="00A44905">
      <w:pPr>
        <w:ind w:left="767" w:right="743"/>
        <w:jc w:val="center"/>
        <w:rPr>
          <w:color w:val="000000" w:themeColor="text1"/>
          <w:szCs w:val="24"/>
        </w:rPr>
      </w:pPr>
      <w:hyperlink r:id="rId11" w:history="1">
        <w:r w:rsidR="00A44905" w:rsidRPr="00DC705C">
          <w:rPr>
            <w:rStyle w:val="a9"/>
            <w:color w:val="000000" w:themeColor="text1"/>
            <w:szCs w:val="24"/>
            <w:shd w:val="clear" w:color="auto" w:fill="FFFFFF"/>
          </w:rPr>
          <w:t>https://tstu.ktalk.ru/yw711ykh3uik</w:t>
        </w:r>
      </w:hyperlink>
    </w:p>
    <w:p w:rsidR="00A44905" w:rsidRPr="00DC705C" w:rsidRDefault="00A44905" w:rsidP="00A44905">
      <w:pPr>
        <w:ind w:right="743"/>
        <w:rPr>
          <w:b/>
          <w:color w:val="000000" w:themeColor="text1"/>
          <w:szCs w:val="24"/>
        </w:rPr>
      </w:pPr>
    </w:p>
    <w:p w:rsidR="00A44905" w:rsidRPr="00DC705C" w:rsidRDefault="00A44905" w:rsidP="00A44905">
      <w:pPr>
        <w:ind w:left="769" w:right="743"/>
        <w:jc w:val="center"/>
        <w:rPr>
          <w:i/>
          <w:color w:val="000000" w:themeColor="text1"/>
          <w:szCs w:val="24"/>
        </w:rPr>
      </w:pPr>
      <w:r w:rsidRPr="00DC705C">
        <w:rPr>
          <w:i/>
          <w:color w:val="000000" w:themeColor="text1"/>
          <w:szCs w:val="24"/>
        </w:rPr>
        <w:t>(Смешанный формат)</w:t>
      </w:r>
    </w:p>
    <w:p w:rsidR="00A44905" w:rsidRPr="00DC705C" w:rsidRDefault="00A44905" w:rsidP="00A44905">
      <w:pPr>
        <w:rPr>
          <w:b/>
          <w:color w:val="000000" w:themeColor="text1"/>
          <w:szCs w:val="24"/>
        </w:rPr>
      </w:pPr>
    </w:p>
    <w:p w:rsidR="00A44905" w:rsidRPr="00DC705C" w:rsidRDefault="00A44905" w:rsidP="00A44905">
      <w:pPr>
        <w:jc w:val="center"/>
        <w:rPr>
          <w:b/>
          <w:color w:val="000000" w:themeColor="text1"/>
        </w:rPr>
      </w:pPr>
      <w:r w:rsidRPr="00DC705C">
        <w:rPr>
          <w:b/>
          <w:color w:val="000000" w:themeColor="text1"/>
        </w:rPr>
        <w:t>МОДЕРАТОР:</w:t>
      </w:r>
    </w:p>
    <w:p w:rsidR="00A44905" w:rsidRPr="00DC705C" w:rsidRDefault="00A44905" w:rsidP="00A44905">
      <w:pPr>
        <w:jc w:val="center"/>
        <w:rPr>
          <w:b/>
          <w:color w:val="000000" w:themeColor="text1"/>
        </w:rPr>
      </w:pPr>
    </w:p>
    <w:p w:rsidR="00A44905" w:rsidRPr="00DC705C" w:rsidRDefault="00A44905" w:rsidP="00E86CDD">
      <w:pPr>
        <w:jc w:val="both"/>
        <w:rPr>
          <w:color w:val="000000" w:themeColor="text1"/>
          <w:szCs w:val="28"/>
        </w:rPr>
      </w:pPr>
      <w:r w:rsidRPr="00DC705C">
        <w:rPr>
          <w:b/>
          <w:color w:val="000000" w:themeColor="text1"/>
          <w:szCs w:val="28"/>
        </w:rPr>
        <w:t xml:space="preserve">Лаврик Татьяна Михайловна – </w:t>
      </w:r>
      <w:r w:rsidRPr="00DC705C">
        <w:rPr>
          <w:color w:val="000000" w:themeColor="text1"/>
          <w:szCs w:val="28"/>
        </w:rPr>
        <w:t>заведующий кафедрой «Гражданское право и процесс», Юридический институт ФГБОУ ВО «Тамбовский государственный технический университет»,</w:t>
      </w:r>
      <w:r w:rsidR="00DC705C">
        <w:rPr>
          <w:color w:val="000000" w:themeColor="text1"/>
          <w:szCs w:val="28"/>
        </w:rPr>
        <w:t xml:space="preserve"> </w:t>
      </w:r>
      <w:r w:rsidRPr="00DC705C">
        <w:rPr>
          <w:color w:val="000000" w:themeColor="text1"/>
          <w:szCs w:val="28"/>
        </w:rPr>
        <w:t>доцент, кандидат юридических наук, г. Тамбов</w:t>
      </w:r>
    </w:p>
    <w:p w:rsidR="00A44905" w:rsidRPr="00DC705C" w:rsidRDefault="00A44905" w:rsidP="0082479C">
      <w:pPr>
        <w:rPr>
          <w:color w:val="000000" w:themeColor="text1"/>
          <w:szCs w:val="28"/>
        </w:rPr>
      </w:pPr>
    </w:p>
    <w:p w:rsidR="00A44905" w:rsidRPr="00DC705C" w:rsidRDefault="00E86CDD" w:rsidP="00A44905">
      <w:pPr>
        <w:shd w:val="clear" w:color="auto" w:fill="FFFFFF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ПОЛИТИКА </w:t>
      </w:r>
      <w:r w:rsidR="00A44905" w:rsidRPr="00DC705C">
        <w:rPr>
          <w:b/>
          <w:color w:val="000000" w:themeColor="text1"/>
          <w:szCs w:val="28"/>
        </w:rPr>
        <w:t>В</w:t>
      </w:r>
      <w:r>
        <w:rPr>
          <w:b/>
          <w:color w:val="000000" w:themeColor="text1"/>
          <w:szCs w:val="28"/>
        </w:rPr>
        <w:t xml:space="preserve"> </w:t>
      </w:r>
      <w:r w:rsidR="00A44905" w:rsidRPr="00DC705C">
        <w:rPr>
          <w:b/>
          <w:color w:val="000000" w:themeColor="text1"/>
          <w:szCs w:val="28"/>
        </w:rPr>
        <w:t>СФЕРЕ</w:t>
      </w:r>
      <w:r>
        <w:rPr>
          <w:b/>
          <w:color w:val="000000" w:themeColor="text1"/>
          <w:szCs w:val="28"/>
        </w:rPr>
        <w:t xml:space="preserve"> ИНТЕЛЛЕКТУАЛЬНОЙ </w:t>
      </w:r>
      <w:r w:rsidR="00A44905" w:rsidRPr="00DC705C">
        <w:rPr>
          <w:b/>
          <w:color w:val="000000" w:themeColor="text1"/>
          <w:szCs w:val="28"/>
        </w:rPr>
        <w:t>СОБСТВЕННОСТИ УНИВЕРСИТЕТСКОЙ СИСТЕМЫ, ФОРМИРОВАНИЕ СИСТЕМЫ IP COMPLIANCE ОРГАНИЗАЦИИ, ПАТЕНТНАЯ АНАЛИТИКА: ПРАКТИКА ПРИМЕНЕНИЯ</w:t>
      </w:r>
    </w:p>
    <w:p w:rsidR="00E86CDD" w:rsidRDefault="00E86CDD" w:rsidP="00A44905">
      <w:pPr>
        <w:jc w:val="both"/>
        <w:rPr>
          <w:b/>
          <w:i/>
          <w:color w:val="000000" w:themeColor="text1"/>
          <w:szCs w:val="28"/>
        </w:rPr>
      </w:pPr>
    </w:p>
    <w:p w:rsidR="00A44905" w:rsidRPr="00DC705C" w:rsidRDefault="00A44905" w:rsidP="00A44905">
      <w:pPr>
        <w:jc w:val="both"/>
        <w:rPr>
          <w:color w:val="000000" w:themeColor="text1"/>
          <w:szCs w:val="28"/>
        </w:rPr>
      </w:pPr>
      <w:r w:rsidRPr="00E86CDD">
        <w:rPr>
          <w:b/>
          <w:i/>
          <w:color w:val="000000" w:themeColor="text1"/>
          <w:szCs w:val="28"/>
        </w:rPr>
        <w:t>ВИДЯКИНА Ольга Валентиновна</w:t>
      </w:r>
      <w:r w:rsidRPr="00DC705C">
        <w:rPr>
          <w:b/>
          <w:color w:val="000000" w:themeColor="text1"/>
          <w:szCs w:val="28"/>
        </w:rPr>
        <w:t xml:space="preserve">, </w:t>
      </w:r>
      <w:r w:rsidRPr="00DC705C">
        <w:rPr>
          <w:color w:val="000000" w:themeColor="text1"/>
          <w:szCs w:val="28"/>
        </w:rPr>
        <w:t>доцент, кандидат экономических наук, ФГБОУ ВО «Московский государственный технический университет имени</w:t>
      </w:r>
      <w:r w:rsidR="00E86CDD">
        <w:rPr>
          <w:color w:val="000000" w:themeColor="text1"/>
          <w:szCs w:val="28"/>
        </w:rPr>
        <w:t xml:space="preserve"> </w:t>
      </w:r>
      <w:r w:rsidRPr="00DC705C">
        <w:rPr>
          <w:color w:val="000000" w:themeColor="text1"/>
          <w:szCs w:val="28"/>
        </w:rPr>
        <w:t xml:space="preserve">Н. Э. Баумана (национальный исследовательский университет)», </w:t>
      </w:r>
      <w:r w:rsidRPr="00DC705C">
        <w:rPr>
          <w:color w:val="000000" w:themeColor="text1"/>
          <w:szCs w:val="28"/>
          <w:lang w:val="en-US"/>
        </w:rPr>
        <w:t>L</w:t>
      </w:r>
      <w:r w:rsidRPr="00DC705C">
        <w:rPr>
          <w:color w:val="000000" w:themeColor="text1"/>
          <w:szCs w:val="28"/>
        </w:rPr>
        <w:t>.</w:t>
      </w:r>
      <w:r w:rsidRPr="00DC705C">
        <w:rPr>
          <w:color w:val="000000" w:themeColor="text1"/>
          <w:szCs w:val="28"/>
          <w:lang w:val="en-US"/>
        </w:rPr>
        <w:t>L</w:t>
      </w:r>
      <w:r w:rsidRPr="00DC705C">
        <w:rPr>
          <w:color w:val="000000" w:themeColor="text1"/>
          <w:szCs w:val="28"/>
        </w:rPr>
        <w:t>.</w:t>
      </w:r>
      <w:r w:rsidRPr="00DC705C">
        <w:rPr>
          <w:color w:val="000000" w:themeColor="text1"/>
          <w:szCs w:val="28"/>
          <w:lang w:val="en-US"/>
        </w:rPr>
        <w:t>M</w:t>
      </w:r>
      <w:r w:rsidRPr="00DC705C">
        <w:rPr>
          <w:color w:val="000000" w:themeColor="text1"/>
          <w:szCs w:val="28"/>
        </w:rPr>
        <w:t>., патентный поверенный Российской Федерации, эксперт Всемирной организации интеллектуальной собственности, г. Москва.</w:t>
      </w:r>
    </w:p>
    <w:p w:rsidR="00E86CDD" w:rsidRDefault="00E86CDD" w:rsidP="00A44905">
      <w:pPr>
        <w:jc w:val="both"/>
        <w:rPr>
          <w:b/>
          <w:color w:val="000000" w:themeColor="text1"/>
          <w:szCs w:val="28"/>
          <w:shd w:val="clear" w:color="auto" w:fill="FFFFFF"/>
        </w:rPr>
      </w:pPr>
    </w:p>
    <w:p w:rsidR="00E86CDD" w:rsidRDefault="00E86CDD" w:rsidP="00A44905">
      <w:pPr>
        <w:jc w:val="both"/>
        <w:rPr>
          <w:b/>
          <w:color w:val="000000" w:themeColor="text1"/>
          <w:szCs w:val="28"/>
          <w:shd w:val="clear" w:color="auto" w:fill="FFFFFF"/>
        </w:rPr>
      </w:pPr>
    </w:p>
    <w:p w:rsidR="00E86CDD" w:rsidRDefault="00E86CDD" w:rsidP="00A44905">
      <w:pPr>
        <w:jc w:val="both"/>
        <w:rPr>
          <w:b/>
          <w:color w:val="000000" w:themeColor="text1"/>
          <w:szCs w:val="28"/>
          <w:shd w:val="clear" w:color="auto" w:fill="FFFFFF"/>
        </w:rPr>
      </w:pPr>
    </w:p>
    <w:p w:rsidR="00E86CDD" w:rsidRDefault="00E86CDD" w:rsidP="00A44905">
      <w:pPr>
        <w:jc w:val="both"/>
        <w:rPr>
          <w:b/>
          <w:color w:val="000000" w:themeColor="text1"/>
          <w:szCs w:val="28"/>
          <w:shd w:val="clear" w:color="auto" w:fill="FFFFFF"/>
        </w:rPr>
      </w:pPr>
    </w:p>
    <w:p w:rsidR="00A44905" w:rsidRPr="00DC705C" w:rsidRDefault="00A44905" w:rsidP="00A44905">
      <w:pPr>
        <w:jc w:val="both"/>
        <w:rPr>
          <w:b/>
          <w:bCs/>
          <w:color w:val="000000" w:themeColor="text1"/>
          <w:szCs w:val="28"/>
        </w:rPr>
      </w:pPr>
      <w:r w:rsidRPr="00DC705C">
        <w:rPr>
          <w:b/>
          <w:color w:val="000000" w:themeColor="text1"/>
          <w:szCs w:val="28"/>
          <w:shd w:val="clear" w:color="auto" w:fill="FFFFFF"/>
        </w:rPr>
        <w:lastRenderedPageBreak/>
        <w:t>ВОПРОСЫ ИСПОЛЬЗОВАНИЯ ИСКУССТВЕННОГО ИНТЕЛЛЕКТА В КОММЕРЧЕСКОМ АРБИТРАЖЕ</w:t>
      </w:r>
    </w:p>
    <w:p w:rsidR="00E86CDD" w:rsidRDefault="00E86CDD" w:rsidP="00A44905">
      <w:pPr>
        <w:shd w:val="clear" w:color="auto" w:fill="FFFFFF"/>
        <w:jc w:val="both"/>
        <w:rPr>
          <w:b/>
          <w:color w:val="000000" w:themeColor="text1"/>
          <w:szCs w:val="28"/>
          <w:shd w:val="clear" w:color="auto" w:fill="FFFFFF"/>
        </w:rPr>
      </w:pPr>
    </w:p>
    <w:p w:rsidR="00A44905" w:rsidRPr="00DC705C" w:rsidRDefault="00A44905" w:rsidP="00A44905">
      <w:pPr>
        <w:shd w:val="clear" w:color="auto" w:fill="FFFFFF"/>
        <w:jc w:val="both"/>
        <w:rPr>
          <w:color w:val="000000" w:themeColor="text1"/>
          <w:szCs w:val="28"/>
        </w:rPr>
      </w:pPr>
      <w:r w:rsidRPr="00E86CDD">
        <w:rPr>
          <w:b/>
          <w:i/>
          <w:color w:val="000000" w:themeColor="text1"/>
          <w:szCs w:val="28"/>
          <w:shd w:val="clear" w:color="auto" w:fill="FFFFFF"/>
        </w:rPr>
        <w:t>ГАВРИЛЕНКО Владимир Александрович</w:t>
      </w:r>
      <w:r w:rsidRPr="00DC705C">
        <w:rPr>
          <w:b/>
          <w:color w:val="000000" w:themeColor="text1"/>
          <w:szCs w:val="28"/>
          <w:shd w:val="clear" w:color="auto" w:fill="FFFFFF"/>
        </w:rPr>
        <w:t xml:space="preserve">, </w:t>
      </w:r>
      <w:r w:rsidRPr="00DC705C">
        <w:rPr>
          <w:color w:val="000000" w:themeColor="text1"/>
          <w:szCs w:val="28"/>
        </w:rPr>
        <w:t xml:space="preserve">доцент, кандидат юридических наук, </w:t>
      </w:r>
      <w:r w:rsidRPr="00DC705C">
        <w:rPr>
          <w:rStyle w:val="aa"/>
          <w:color w:val="000000" w:themeColor="text1"/>
          <w:szCs w:val="28"/>
          <w:lang w:val="en-US"/>
        </w:rPr>
        <w:t>Doctor</w:t>
      </w:r>
      <w:r w:rsidR="00E86CDD">
        <w:rPr>
          <w:rStyle w:val="aa"/>
          <w:color w:val="000000" w:themeColor="text1"/>
          <w:szCs w:val="28"/>
        </w:rPr>
        <w:t xml:space="preserve"> </w:t>
      </w:r>
      <w:r w:rsidRPr="00DC705C">
        <w:rPr>
          <w:rStyle w:val="aa"/>
          <w:color w:val="000000" w:themeColor="text1"/>
          <w:szCs w:val="28"/>
          <w:lang w:val="en-US"/>
        </w:rPr>
        <w:t>of</w:t>
      </w:r>
      <w:r w:rsidRPr="00DC705C">
        <w:rPr>
          <w:rStyle w:val="aa"/>
          <w:color w:val="000000" w:themeColor="text1"/>
          <w:szCs w:val="28"/>
        </w:rPr>
        <w:t xml:space="preserve"> </w:t>
      </w:r>
      <w:r w:rsidRPr="00DC705C">
        <w:rPr>
          <w:rStyle w:val="aa"/>
          <w:color w:val="000000" w:themeColor="text1"/>
          <w:szCs w:val="28"/>
          <w:lang w:val="en-US"/>
        </w:rPr>
        <w:t>Philosophy</w:t>
      </w:r>
      <w:r w:rsidRPr="00DC705C">
        <w:rPr>
          <w:rStyle w:val="aa"/>
          <w:color w:val="000000" w:themeColor="text1"/>
          <w:szCs w:val="28"/>
        </w:rPr>
        <w:t xml:space="preserve"> (</w:t>
      </w:r>
      <w:r w:rsidRPr="00DC705C">
        <w:rPr>
          <w:rStyle w:val="aa"/>
          <w:color w:val="000000" w:themeColor="text1"/>
          <w:szCs w:val="28"/>
          <w:lang w:val="en-US"/>
        </w:rPr>
        <w:t>Ph</w:t>
      </w:r>
      <w:r w:rsidRPr="00DC705C">
        <w:rPr>
          <w:rStyle w:val="aa"/>
          <w:color w:val="000000" w:themeColor="text1"/>
          <w:szCs w:val="28"/>
        </w:rPr>
        <w:t>.</w:t>
      </w:r>
      <w:r w:rsidRPr="00DC705C">
        <w:rPr>
          <w:rStyle w:val="aa"/>
          <w:color w:val="000000" w:themeColor="text1"/>
          <w:szCs w:val="28"/>
          <w:lang w:val="en-US"/>
        </w:rPr>
        <w:t>D</w:t>
      </w:r>
      <w:r w:rsidRPr="00DC705C">
        <w:rPr>
          <w:rStyle w:val="aa"/>
          <w:color w:val="000000" w:themeColor="text1"/>
          <w:szCs w:val="28"/>
        </w:rPr>
        <w:t>)</w:t>
      </w:r>
      <w:r w:rsidRPr="00DC705C">
        <w:rPr>
          <w:rStyle w:val="aa"/>
          <w:color w:val="000000" w:themeColor="text1"/>
          <w:szCs w:val="28"/>
          <w:lang w:val="en-US"/>
        </w:rPr>
        <w:t> Sapienza</w:t>
      </w:r>
      <w:r w:rsidRPr="00DC705C">
        <w:rPr>
          <w:rStyle w:val="aa"/>
          <w:color w:val="000000" w:themeColor="text1"/>
          <w:szCs w:val="28"/>
        </w:rPr>
        <w:t xml:space="preserve"> </w:t>
      </w:r>
      <w:r w:rsidRPr="00DC705C">
        <w:rPr>
          <w:rStyle w:val="aa"/>
          <w:color w:val="000000" w:themeColor="text1"/>
          <w:szCs w:val="28"/>
          <w:lang w:val="en-US"/>
        </w:rPr>
        <w:t>Universit</w:t>
      </w:r>
      <w:r w:rsidRPr="00DC705C">
        <w:rPr>
          <w:rStyle w:val="aa"/>
          <w:color w:val="000000" w:themeColor="text1"/>
          <w:szCs w:val="28"/>
        </w:rPr>
        <w:t xml:space="preserve">à </w:t>
      </w:r>
      <w:r w:rsidRPr="00DC705C">
        <w:rPr>
          <w:rStyle w:val="aa"/>
          <w:color w:val="000000" w:themeColor="text1"/>
          <w:szCs w:val="28"/>
          <w:lang w:val="en-US"/>
        </w:rPr>
        <w:t>di</w:t>
      </w:r>
      <w:r w:rsidRPr="00DC705C">
        <w:rPr>
          <w:rStyle w:val="aa"/>
          <w:color w:val="000000" w:themeColor="text1"/>
          <w:szCs w:val="28"/>
        </w:rPr>
        <w:t xml:space="preserve"> </w:t>
      </w:r>
      <w:r w:rsidRPr="00DC705C">
        <w:rPr>
          <w:rStyle w:val="aa"/>
          <w:color w:val="000000" w:themeColor="text1"/>
          <w:szCs w:val="28"/>
          <w:lang w:val="en-US"/>
        </w:rPr>
        <w:t>Roma</w:t>
      </w:r>
      <w:r w:rsidRPr="00DC705C">
        <w:rPr>
          <w:rStyle w:val="aa"/>
          <w:color w:val="000000" w:themeColor="text1"/>
          <w:szCs w:val="28"/>
        </w:rPr>
        <w:t>, д</w:t>
      </w:r>
      <w:r w:rsidRPr="00DC705C">
        <w:rPr>
          <w:color w:val="000000" w:themeColor="text1"/>
          <w:szCs w:val="28"/>
        </w:rPr>
        <w:t xml:space="preserve">оцент кафедры Теории и истории государства и права Санкт – Петербургского  Университета ГПС МЧС России имени Героя Российской Федерации генерала армии Е. Н. Зиничева; доцент кафедры Гражданского права и процесса Юридического факультета Новгородского Государственного Университета им. Ярослава Мудрого, </w:t>
      </w:r>
      <w:r w:rsidR="00E86CDD">
        <w:rPr>
          <w:color w:val="000000" w:themeColor="text1"/>
          <w:szCs w:val="28"/>
        </w:rPr>
        <w:br/>
      </w:r>
      <w:r w:rsidRPr="00DC705C">
        <w:rPr>
          <w:color w:val="000000" w:themeColor="text1"/>
          <w:szCs w:val="28"/>
        </w:rPr>
        <w:t>г. Санкт-Петербург.</w:t>
      </w:r>
    </w:p>
    <w:p w:rsidR="00A44905" w:rsidRDefault="00A44905" w:rsidP="00A44905">
      <w:pPr>
        <w:jc w:val="both"/>
        <w:rPr>
          <w:b/>
          <w:color w:val="000000" w:themeColor="text1"/>
          <w:szCs w:val="28"/>
          <w:shd w:val="clear" w:color="auto" w:fill="FFFFFF"/>
        </w:rPr>
      </w:pPr>
    </w:p>
    <w:p w:rsidR="00E86CDD" w:rsidRPr="00DC705C" w:rsidRDefault="00E86CDD" w:rsidP="00A44905">
      <w:pPr>
        <w:jc w:val="both"/>
        <w:rPr>
          <w:b/>
          <w:color w:val="000000" w:themeColor="text1"/>
          <w:szCs w:val="28"/>
          <w:shd w:val="clear" w:color="auto" w:fill="FFFFFF"/>
        </w:rPr>
      </w:pPr>
    </w:p>
    <w:p w:rsidR="00A44905" w:rsidRPr="00DC705C" w:rsidRDefault="00A44905" w:rsidP="00A44905">
      <w:pPr>
        <w:jc w:val="both"/>
        <w:rPr>
          <w:b/>
          <w:color w:val="000000" w:themeColor="text1"/>
          <w:szCs w:val="28"/>
        </w:rPr>
      </w:pPr>
      <w:r w:rsidRPr="00DC705C">
        <w:rPr>
          <w:b/>
          <w:color w:val="000000" w:themeColor="text1"/>
          <w:szCs w:val="28"/>
        </w:rPr>
        <w:t xml:space="preserve">ПРАКТИЧЕСКИЙ ОПЫТ РЕГИСТРАЦИИ ТОВАРНЫХ ЗНАКОВ И ГЕОГРАФИЧЕСКИХ УКАЗАНИЙ В ТАМБОВСКОЙ ОБЛАСТИ </w:t>
      </w:r>
    </w:p>
    <w:p w:rsidR="00E86CDD" w:rsidRDefault="00E86CDD" w:rsidP="00A44905">
      <w:pPr>
        <w:widowControl/>
        <w:autoSpaceDE/>
        <w:autoSpaceDN/>
        <w:jc w:val="both"/>
        <w:rPr>
          <w:b/>
          <w:color w:val="000000" w:themeColor="text1"/>
          <w:szCs w:val="28"/>
        </w:rPr>
      </w:pPr>
    </w:p>
    <w:p w:rsidR="00A44905" w:rsidRPr="00DC705C" w:rsidRDefault="00E86CDD" w:rsidP="00A44905">
      <w:pPr>
        <w:widowControl/>
        <w:autoSpaceDE/>
        <w:autoSpaceDN/>
        <w:jc w:val="both"/>
        <w:rPr>
          <w:color w:val="000000" w:themeColor="text1"/>
          <w:szCs w:val="28"/>
        </w:rPr>
      </w:pPr>
      <w:r w:rsidRPr="00E86CDD">
        <w:rPr>
          <w:b/>
          <w:i/>
          <w:color w:val="000000" w:themeColor="text1"/>
          <w:szCs w:val="28"/>
        </w:rPr>
        <w:t>МЕЩЕРЯКОВ</w:t>
      </w:r>
      <w:r w:rsidR="00A44905" w:rsidRPr="00E86CDD">
        <w:rPr>
          <w:b/>
          <w:i/>
          <w:color w:val="000000" w:themeColor="text1"/>
          <w:szCs w:val="28"/>
        </w:rPr>
        <w:t xml:space="preserve"> Дмитрий Дмитриевич</w:t>
      </w:r>
      <w:r w:rsidR="00A44905" w:rsidRPr="00DC705C">
        <w:rPr>
          <w:b/>
          <w:color w:val="000000" w:themeColor="text1"/>
          <w:szCs w:val="28"/>
        </w:rPr>
        <w:t>,</w:t>
      </w:r>
      <w:r w:rsidR="00A44905" w:rsidRPr="00DC705C">
        <w:rPr>
          <w:color w:val="000000" w:themeColor="text1"/>
          <w:szCs w:val="28"/>
        </w:rPr>
        <w:t xml:space="preserve"> вице-президент Тамбовской областной торгово-промышленной палаты, </w:t>
      </w:r>
      <w:r>
        <w:rPr>
          <w:color w:val="000000" w:themeColor="text1"/>
          <w:szCs w:val="28"/>
        </w:rPr>
        <w:br/>
      </w:r>
      <w:r w:rsidR="00A44905" w:rsidRPr="00DC705C">
        <w:rPr>
          <w:color w:val="000000" w:themeColor="text1"/>
          <w:szCs w:val="28"/>
        </w:rPr>
        <w:t>г. Тамбов.</w:t>
      </w:r>
    </w:p>
    <w:p w:rsidR="00A44905" w:rsidRPr="00314CE8" w:rsidRDefault="00A44905" w:rsidP="00A44905">
      <w:pPr>
        <w:widowControl/>
        <w:autoSpaceDE/>
        <w:autoSpaceDN/>
        <w:jc w:val="both"/>
        <w:rPr>
          <w:color w:val="000000" w:themeColor="text1"/>
          <w:sz w:val="28"/>
          <w:szCs w:val="28"/>
          <w:lang w:eastAsia="ru-RU"/>
        </w:rPr>
      </w:pPr>
    </w:p>
    <w:p w:rsidR="00A44905" w:rsidRDefault="00A44905" w:rsidP="0082479C">
      <w:pPr>
        <w:rPr>
          <w:b/>
          <w:color w:val="000000" w:themeColor="text1"/>
          <w:szCs w:val="24"/>
        </w:rPr>
        <w:sectPr w:rsidR="00A44905" w:rsidSect="00475958">
          <w:pgSz w:w="8419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A44905" w:rsidRPr="00D31B4D" w:rsidRDefault="00A44905" w:rsidP="00873B60">
      <w:pPr>
        <w:pStyle w:val="1-21"/>
        <w:tabs>
          <w:tab w:val="left" w:pos="-142"/>
        </w:tabs>
        <w:spacing w:afterLines="24"/>
        <w:ind w:left="0"/>
        <w:jc w:val="center"/>
        <w:textAlignment w:val="baseline"/>
        <w:rPr>
          <w:b/>
          <w:iCs/>
          <w:color w:val="000000" w:themeColor="text1"/>
          <w:sz w:val="22"/>
          <w:szCs w:val="22"/>
          <w:bdr w:val="none" w:sz="0" w:space="0" w:color="auto" w:frame="1"/>
        </w:rPr>
      </w:pPr>
      <w:r w:rsidRPr="00D31B4D">
        <w:rPr>
          <w:b/>
          <w:color w:val="000000" w:themeColor="text1"/>
          <w:sz w:val="22"/>
          <w:szCs w:val="22"/>
        </w:rPr>
        <w:lastRenderedPageBreak/>
        <w:t>Секция № 1. Частно-правовые (цивилистические) науки</w:t>
      </w:r>
    </w:p>
    <w:p w:rsidR="00A44905" w:rsidRPr="00D31B4D" w:rsidRDefault="00A44905" w:rsidP="00873B60">
      <w:pPr>
        <w:pStyle w:val="1-21"/>
        <w:tabs>
          <w:tab w:val="left" w:pos="1418"/>
        </w:tabs>
        <w:spacing w:afterLines="24"/>
        <w:ind w:left="0"/>
        <w:jc w:val="center"/>
        <w:textAlignment w:val="baseline"/>
        <w:rPr>
          <w:b/>
          <w:iCs/>
          <w:color w:val="000000" w:themeColor="text1"/>
          <w:sz w:val="22"/>
          <w:szCs w:val="22"/>
          <w:bdr w:val="none" w:sz="0" w:space="0" w:color="auto" w:frame="1"/>
        </w:rPr>
      </w:pPr>
      <w:r w:rsidRPr="00D31B4D">
        <w:rPr>
          <w:b/>
          <w:color w:val="000000" w:themeColor="text1"/>
          <w:sz w:val="22"/>
          <w:szCs w:val="22"/>
        </w:rPr>
        <w:t>«Перспективы развития частного права в России»</w:t>
      </w:r>
    </w:p>
    <w:p w:rsidR="00A44905" w:rsidRPr="00D31B4D" w:rsidRDefault="00A44905" w:rsidP="00873B60">
      <w:pPr>
        <w:pStyle w:val="a3"/>
        <w:spacing w:afterLines="24"/>
        <w:ind w:right="486"/>
        <w:jc w:val="center"/>
        <w:rPr>
          <w:b/>
          <w:iCs/>
          <w:color w:val="000000" w:themeColor="text1"/>
          <w:sz w:val="22"/>
          <w:szCs w:val="22"/>
          <w:bdr w:val="none" w:sz="0" w:space="0" w:color="auto" w:frame="1"/>
          <w:lang w:eastAsia="ru-RU"/>
        </w:rPr>
      </w:pPr>
      <w:r w:rsidRPr="00D31B4D">
        <w:rPr>
          <w:b/>
          <w:color w:val="000000" w:themeColor="text1"/>
          <w:sz w:val="22"/>
          <w:szCs w:val="22"/>
        </w:rPr>
        <w:t>Ссылка для подключения:</w:t>
      </w:r>
    </w:p>
    <w:p w:rsidR="00A44905" w:rsidRPr="00D31B4D" w:rsidRDefault="004374A8" w:rsidP="00873B60">
      <w:pPr>
        <w:spacing w:afterLines="24"/>
        <w:jc w:val="center"/>
        <w:rPr>
          <w:color w:val="000000" w:themeColor="text1"/>
          <w:u w:val="single"/>
          <w:shd w:val="clear" w:color="auto" w:fill="FFFFFF"/>
        </w:rPr>
      </w:pPr>
      <w:hyperlink r:id="rId12" w:history="1">
        <w:r w:rsidR="00A44905" w:rsidRPr="00D31B4D">
          <w:rPr>
            <w:rStyle w:val="a9"/>
            <w:color w:val="000000" w:themeColor="text1"/>
            <w:shd w:val="clear" w:color="auto" w:fill="FFFFFF"/>
          </w:rPr>
          <w:t>https://tstu.ktalk.ru/yw711ykh3uik</w:t>
        </w:r>
      </w:hyperlink>
    </w:p>
    <w:p w:rsidR="00A44905" w:rsidRPr="00D31B4D" w:rsidRDefault="00A44905" w:rsidP="00873B60">
      <w:pPr>
        <w:pStyle w:val="a3"/>
        <w:spacing w:afterLines="24"/>
        <w:ind w:right="486"/>
        <w:jc w:val="center"/>
        <w:rPr>
          <w:b/>
          <w:iCs/>
          <w:color w:val="000000" w:themeColor="text1"/>
          <w:sz w:val="22"/>
          <w:szCs w:val="22"/>
          <w:bdr w:val="none" w:sz="0" w:space="0" w:color="auto" w:frame="1"/>
          <w:lang w:eastAsia="ru-RU"/>
        </w:rPr>
      </w:pPr>
    </w:p>
    <w:p w:rsidR="00A44905" w:rsidRPr="00D31B4D" w:rsidRDefault="00A44905" w:rsidP="00873B60">
      <w:pPr>
        <w:spacing w:afterLines="24"/>
        <w:jc w:val="center"/>
        <w:rPr>
          <w:b/>
          <w:color w:val="000000" w:themeColor="text1"/>
        </w:rPr>
      </w:pPr>
      <w:r w:rsidRPr="00D31B4D">
        <w:rPr>
          <w:b/>
          <w:color w:val="000000" w:themeColor="text1"/>
        </w:rPr>
        <w:t>13.00</w:t>
      </w:r>
      <w:r w:rsidR="00DC705C" w:rsidRPr="00D31B4D">
        <w:rPr>
          <w:b/>
          <w:color w:val="000000" w:themeColor="text1"/>
        </w:rPr>
        <w:t xml:space="preserve"> </w:t>
      </w:r>
      <w:r w:rsidRPr="00D31B4D">
        <w:rPr>
          <w:b/>
          <w:color w:val="000000" w:themeColor="text1"/>
        </w:rPr>
        <w:t>– 16.00</w:t>
      </w:r>
    </w:p>
    <w:p w:rsidR="00E86CDD" w:rsidRDefault="00E86CDD" w:rsidP="00873B60">
      <w:pPr>
        <w:spacing w:afterLines="24"/>
        <w:jc w:val="center"/>
        <w:rPr>
          <w:b/>
          <w:color w:val="000000" w:themeColor="text1"/>
        </w:rPr>
      </w:pPr>
    </w:p>
    <w:p w:rsidR="00A44905" w:rsidRPr="00D31B4D" w:rsidRDefault="00A44905" w:rsidP="00873B60">
      <w:pPr>
        <w:spacing w:afterLines="24"/>
        <w:jc w:val="center"/>
        <w:rPr>
          <w:b/>
          <w:color w:val="000000" w:themeColor="text1"/>
        </w:rPr>
      </w:pPr>
      <w:r w:rsidRPr="00D31B4D">
        <w:rPr>
          <w:b/>
          <w:color w:val="000000" w:themeColor="text1"/>
        </w:rPr>
        <w:t>МОДЕРАТОР:</w:t>
      </w:r>
    </w:p>
    <w:p w:rsidR="00DC705C" w:rsidRPr="00D31B4D" w:rsidRDefault="00DC705C" w:rsidP="00873B60">
      <w:pPr>
        <w:spacing w:afterLines="24"/>
        <w:jc w:val="center"/>
        <w:rPr>
          <w:b/>
          <w:color w:val="000000" w:themeColor="text1"/>
        </w:rPr>
      </w:pPr>
    </w:p>
    <w:p w:rsidR="00A44905" w:rsidRPr="00D31B4D" w:rsidRDefault="00A44905" w:rsidP="00873B60">
      <w:pPr>
        <w:spacing w:afterLines="24"/>
        <w:jc w:val="both"/>
        <w:rPr>
          <w:b/>
          <w:color w:val="000000" w:themeColor="text1"/>
        </w:rPr>
      </w:pPr>
      <w:r w:rsidRPr="00D31B4D">
        <w:rPr>
          <w:b/>
          <w:color w:val="000000" w:themeColor="text1"/>
        </w:rPr>
        <w:t xml:space="preserve">ЛАВРИК ТАТЬЯНА МИХАЙЛОВНА - </w:t>
      </w:r>
      <w:r w:rsidRPr="00D31B4D">
        <w:rPr>
          <w:color w:val="000000" w:themeColor="text1"/>
        </w:rPr>
        <w:t>заведующий кафедрой «Гражданское право и процесс», Юридический институт ФГБОУ ВО «Тамбовский государственный технический университет», доцент, кандидат юридических наук, г. Тамбов.</w:t>
      </w:r>
    </w:p>
    <w:p w:rsidR="00A44905" w:rsidRPr="00D31B4D" w:rsidRDefault="00A44905" w:rsidP="00873B60">
      <w:pPr>
        <w:spacing w:afterLines="24"/>
        <w:jc w:val="both"/>
        <w:rPr>
          <w:b/>
          <w:color w:val="000000" w:themeColor="text1"/>
        </w:rPr>
      </w:pPr>
    </w:p>
    <w:p w:rsidR="00A44905" w:rsidRPr="00D31B4D" w:rsidRDefault="00A44905" w:rsidP="00873B60">
      <w:pPr>
        <w:pStyle w:val="ab"/>
        <w:numPr>
          <w:ilvl w:val="0"/>
          <w:numId w:val="1"/>
        </w:numPr>
        <w:spacing w:afterLines="24"/>
        <w:ind w:left="284" w:right="-86" w:firstLine="0"/>
        <w:jc w:val="both"/>
        <w:rPr>
          <w:b/>
          <w:bCs/>
          <w:color w:val="000000" w:themeColor="text1"/>
        </w:rPr>
      </w:pPr>
      <w:r w:rsidRPr="00D31B4D">
        <w:rPr>
          <w:b/>
          <w:bCs/>
          <w:color w:val="000000" w:themeColor="text1"/>
        </w:rPr>
        <w:t>ПРАВОВЫЕ</w:t>
      </w:r>
      <w:r w:rsidR="003E75CF" w:rsidRPr="00D31B4D">
        <w:t> </w:t>
      </w:r>
      <w:r w:rsidR="003E75CF" w:rsidRPr="00D31B4D">
        <w:rPr>
          <w:b/>
          <w:bCs/>
          <w:color w:val="000000" w:themeColor="text1"/>
        </w:rPr>
        <w:t xml:space="preserve">АСПЕКТЫ ПРИМЕНЕНИЯ </w:t>
      </w:r>
      <w:r w:rsidRPr="00D31B4D">
        <w:rPr>
          <w:b/>
          <w:bCs/>
          <w:color w:val="000000" w:themeColor="text1"/>
        </w:rPr>
        <w:t>ЦИФРОВЫХ ТЕХНОЛОГИЙ В РЕГУЛИРОВАНИИ НАСЛЕДСТВЕННЫХ ПРАВООТНОШЕНИЙ</w:t>
      </w:r>
    </w:p>
    <w:p w:rsidR="00A44905" w:rsidRPr="00D31B4D" w:rsidRDefault="00A44905" w:rsidP="00873B60">
      <w:pPr>
        <w:spacing w:afterLines="24"/>
        <w:jc w:val="both"/>
        <w:rPr>
          <w:color w:val="000000" w:themeColor="text1"/>
        </w:rPr>
      </w:pPr>
      <w:r w:rsidRPr="00D31B4D">
        <w:rPr>
          <w:b/>
          <w:bCs/>
          <w:color w:val="000000" w:themeColor="text1"/>
        </w:rPr>
        <w:t>Алишева Алия Бекбергеновна,</w:t>
      </w:r>
      <w:r w:rsidRPr="00D31B4D">
        <w:rPr>
          <w:color w:val="000000" w:themeColor="text1"/>
        </w:rPr>
        <w:t xml:space="preserve"> доцен</w:t>
      </w:r>
      <w:r w:rsidR="003E75CF" w:rsidRPr="00D31B4D">
        <w:rPr>
          <w:color w:val="000000" w:themeColor="text1"/>
        </w:rPr>
        <w:t xml:space="preserve">т, к.ю.н., Юридический институт </w:t>
      </w:r>
      <w:r w:rsidRPr="00D31B4D">
        <w:rPr>
          <w:color w:val="000000" w:themeColor="text1"/>
        </w:rPr>
        <w:t xml:space="preserve">Кыргызского государственного университета им. Ж. </w:t>
      </w:r>
      <w:r w:rsidR="003E75CF" w:rsidRPr="00D31B4D">
        <w:rPr>
          <w:color w:val="000000" w:themeColor="text1"/>
        </w:rPr>
        <w:t>Баласагына;</w:t>
      </w:r>
    </w:p>
    <w:p w:rsidR="00A44905" w:rsidRPr="00D31B4D" w:rsidRDefault="00A44905" w:rsidP="00873B60">
      <w:pPr>
        <w:spacing w:afterLines="24"/>
        <w:jc w:val="both"/>
        <w:rPr>
          <w:color w:val="000000" w:themeColor="text1"/>
        </w:rPr>
      </w:pPr>
      <w:r w:rsidRPr="00D31B4D">
        <w:rPr>
          <w:b/>
          <w:bCs/>
          <w:color w:val="000000" w:themeColor="text1"/>
        </w:rPr>
        <w:t>Абдырахманова Кундуз Канатбековна,</w:t>
      </w:r>
      <w:r w:rsidRPr="00D31B4D">
        <w:rPr>
          <w:color w:val="000000" w:themeColor="text1"/>
        </w:rPr>
        <w:t xml:space="preserve"> доцен</w:t>
      </w:r>
      <w:r w:rsidR="003E75CF" w:rsidRPr="00D31B4D">
        <w:rPr>
          <w:color w:val="000000" w:themeColor="text1"/>
        </w:rPr>
        <w:t>т, к.ю.н., Юридический</w:t>
      </w:r>
      <w:r w:rsidR="003E75CF" w:rsidRPr="00D31B4D">
        <w:t> </w:t>
      </w:r>
      <w:r w:rsidR="003E75CF" w:rsidRPr="00D31B4D">
        <w:rPr>
          <w:color w:val="000000" w:themeColor="text1"/>
        </w:rPr>
        <w:t xml:space="preserve">институт Кыргызского государственного </w:t>
      </w:r>
      <w:r w:rsidRPr="00D31B4D">
        <w:rPr>
          <w:color w:val="000000" w:themeColor="text1"/>
        </w:rPr>
        <w:t>университета им. Ж. Баласагына.</w:t>
      </w:r>
      <w:r w:rsidR="003E75CF" w:rsidRPr="00D31B4D">
        <w:rPr>
          <w:color w:val="000000" w:themeColor="text1"/>
        </w:rPr>
        <w:t xml:space="preserve">, </w:t>
      </w:r>
      <w:r w:rsidRPr="00D31B4D">
        <w:rPr>
          <w:color w:val="000000" w:themeColor="text1"/>
        </w:rPr>
        <w:t>г. Бишкек (Кыргызская Республика).</w:t>
      </w:r>
    </w:p>
    <w:p w:rsidR="00A44905" w:rsidRPr="00D31B4D" w:rsidRDefault="00A44905" w:rsidP="00873B60">
      <w:pPr>
        <w:spacing w:afterLines="24"/>
        <w:jc w:val="both"/>
        <w:rPr>
          <w:color w:val="000000" w:themeColor="text1"/>
        </w:rPr>
      </w:pPr>
    </w:p>
    <w:p w:rsidR="00A44905" w:rsidRPr="00D31B4D" w:rsidRDefault="00A44905" w:rsidP="00873B60">
      <w:pPr>
        <w:pStyle w:val="ab"/>
        <w:numPr>
          <w:ilvl w:val="0"/>
          <w:numId w:val="1"/>
        </w:numPr>
        <w:spacing w:afterLines="24"/>
        <w:ind w:left="284" w:firstLine="0"/>
        <w:jc w:val="both"/>
        <w:rPr>
          <w:b/>
          <w:bCs/>
          <w:color w:val="000000" w:themeColor="text1"/>
        </w:rPr>
      </w:pPr>
      <w:r w:rsidRPr="00D31B4D">
        <w:rPr>
          <w:b/>
          <w:bCs/>
          <w:color w:val="000000" w:themeColor="text1"/>
        </w:rPr>
        <w:t>ОСОБЕННОСТИ</w:t>
      </w:r>
      <w:r w:rsidR="00E7142F">
        <w:rPr>
          <w:b/>
          <w:bCs/>
          <w:color w:val="000000" w:themeColor="text1"/>
        </w:rPr>
        <w:t xml:space="preserve"> </w:t>
      </w:r>
      <w:r w:rsidRPr="00D31B4D">
        <w:rPr>
          <w:b/>
          <w:bCs/>
          <w:color w:val="000000" w:themeColor="text1"/>
        </w:rPr>
        <w:t>ТРАНСНАЦИОНАЛЬНОЙ</w:t>
      </w:r>
      <w:r w:rsidR="003E75CF" w:rsidRPr="00D31B4D">
        <w:rPr>
          <w:b/>
          <w:bCs/>
          <w:color w:val="000000" w:themeColor="text1"/>
        </w:rPr>
        <w:t xml:space="preserve"> </w:t>
      </w:r>
      <w:r w:rsidRPr="00D31B4D">
        <w:rPr>
          <w:b/>
          <w:bCs/>
          <w:color w:val="000000" w:themeColor="text1"/>
        </w:rPr>
        <w:t>ЗАЩИТЫ ИНТЕЛЛЕКТУАЛЬНОЙ СОБСТВЕННОСТИ</w:t>
      </w:r>
    </w:p>
    <w:p w:rsidR="00A44905" w:rsidRPr="00D31B4D" w:rsidRDefault="00A44905" w:rsidP="00873B60">
      <w:pPr>
        <w:spacing w:afterLines="24"/>
        <w:jc w:val="both"/>
        <w:rPr>
          <w:color w:val="000000" w:themeColor="text1"/>
        </w:rPr>
      </w:pPr>
      <w:r w:rsidRPr="00D31B4D">
        <w:rPr>
          <w:b/>
          <w:bCs/>
          <w:color w:val="000000" w:themeColor="text1"/>
        </w:rPr>
        <w:t>Кочеткова Мария Николаевна,</w:t>
      </w:r>
      <w:r w:rsidRPr="00D31B4D">
        <w:rPr>
          <w:color w:val="000000" w:themeColor="text1"/>
        </w:rPr>
        <w:t xml:space="preserve"> основатель и руководитель международной юридической компании по защите интеллектуальной собственности Мaricom и консалтинговой компании по релокации бизнеса IFB, г. Валенсия (Испания).</w:t>
      </w:r>
    </w:p>
    <w:p w:rsidR="00A44905" w:rsidRPr="00D31B4D" w:rsidRDefault="00A44905" w:rsidP="00873B60">
      <w:pPr>
        <w:spacing w:afterLines="24"/>
        <w:jc w:val="both"/>
        <w:rPr>
          <w:b/>
          <w:color w:val="000000" w:themeColor="text1"/>
        </w:rPr>
      </w:pPr>
    </w:p>
    <w:p w:rsidR="00A44905" w:rsidRPr="00D31B4D" w:rsidRDefault="00E86CDD" w:rsidP="00873B60">
      <w:pPr>
        <w:pStyle w:val="ab"/>
        <w:numPr>
          <w:ilvl w:val="0"/>
          <w:numId w:val="1"/>
        </w:numPr>
        <w:spacing w:afterLines="24"/>
        <w:ind w:left="284" w:firstLine="0"/>
        <w:jc w:val="both"/>
        <w:rPr>
          <w:color w:val="000000" w:themeColor="text1"/>
        </w:rPr>
      </w:pPr>
      <w:r>
        <w:rPr>
          <w:b/>
          <w:color w:val="000000" w:themeColor="text1"/>
        </w:rPr>
        <w:t>ПРИМИРИТЕЛЬ, БОЛЬШЕ ЧЕМ ЮРИСТ</w:t>
      </w:r>
    </w:p>
    <w:p w:rsidR="00A44905" w:rsidRPr="00D31B4D" w:rsidRDefault="00E86CDD" w:rsidP="00873B60">
      <w:pPr>
        <w:spacing w:afterLines="24"/>
        <w:jc w:val="both"/>
        <w:rPr>
          <w:color w:val="000000" w:themeColor="text1"/>
        </w:rPr>
      </w:pPr>
      <w:r>
        <w:rPr>
          <w:b/>
          <w:color w:val="000000" w:themeColor="text1"/>
        </w:rPr>
        <w:t>Бондаренко Вадим Евгеньевич</w:t>
      </w:r>
      <w:r w:rsidR="00A44905" w:rsidRPr="00D31B4D">
        <w:rPr>
          <w:b/>
          <w:color w:val="000000" w:themeColor="text1"/>
        </w:rPr>
        <w:t>,</w:t>
      </w:r>
      <w:r w:rsidR="00A44905" w:rsidRPr="00D31B4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председатель 4-го судебного состава Арбитражного суда Саратовской области, к.ю.н., доцент кафедры гражданского процесса ФГБОУ ВО «СГЮА», </w:t>
      </w:r>
      <w:r>
        <w:rPr>
          <w:color w:val="000000" w:themeColor="text1"/>
        </w:rPr>
        <w:br/>
        <w:t>г. Саратов.</w:t>
      </w:r>
    </w:p>
    <w:p w:rsidR="00A44905" w:rsidRPr="00D31B4D" w:rsidRDefault="00A44905" w:rsidP="00873B60">
      <w:pPr>
        <w:pStyle w:val="ab"/>
        <w:numPr>
          <w:ilvl w:val="0"/>
          <w:numId w:val="1"/>
        </w:numPr>
        <w:spacing w:afterLines="24"/>
        <w:ind w:left="284" w:firstLine="0"/>
        <w:jc w:val="both"/>
        <w:rPr>
          <w:b/>
          <w:bCs/>
          <w:color w:val="000000" w:themeColor="text1"/>
        </w:rPr>
      </w:pPr>
      <w:r w:rsidRPr="00D31B4D">
        <w:rPr>
          <w:b/>
          <w:bCs/>
          <w:color w:val="000000" w:themeColor="text1"/>
        </w:rPr>
        <w:lastRenderedPageBreak/>
        <w:t>ПРОБЛЕМЫ ПРОЦЕССУАЛЬНОЙ ФОРМЫ</w:t>
      </w:r>
    </w:p>
    <w:p w:rsidR="00A44905" w:rsidRPr="00D31B4D" w:rsidRDefault="00A44905" w:rsidP="00873B60">
      <w:pPr>
        <w:spacing w:afterLines="24"/>
        <w:jc w:val="both"/>
        <w:rPr>
          <w:b/>
          <w:bCs/>
          <w:color w:val="000000" w:themeColor="text1"/>
        </w:rPr>
      </w:pPr>
      <w:r w:rsidRPr="00D31B4D">
        <w:rPr>
          <w:b/>
          <w:bCs/>
          <w:color w:val="000000" w:themeColor="text1"/>
        </w:rPr>
        <w:t xml:space="preserve">Ненашев Максим Михайлович, </w:t>
      </w:r>
      <w:r w:rsidRPr="00D31B4D">
        <w:rPr>
          <w:color w:val="000000" w:themeColor="text1"/>
        </w:rPr>
        <w:t>к.ю.н., заместитель начальника юридического отдела АО «Верхневолжский кожевенный завод», г. Тверь.</w:t>
      </w:r>
    </w:p>
    <w:p w:rsidR="00A44905" w:rsidRPr="00D31B4D" w:rsidRDefault="00A44905" w:rsidP="00873B60">
      <w:pPr>
        <w:spacing w:afterLines="24"/>
        <w:rPr>
          <w:color w:val="000000" w:themeColor="text1"/>
        </w:rPr>
      </w:pPr>
    </w:p>
    <w:p w:rsidR="00A44905" w:rsidRPr="00D31B4D" w:rsidRDefault="00A44905" w:rsidP="00873B60">
      <w:pPr>
        <w:pStyle w:val="ab"/>
        <w:numPr>
          <w:ilvl w:val="0"/>
          <w:numId w:val="1"/>
        </w:numPr>
        <w:spacing w:afterLines="24"/>
        <w:ind w:left="284" w:firstLine="0"/>
        <w:jc w:val="both"/>
        <w:rPr>
          <w:b/>
          <w:bCs/>
          <w:color w:val="000000" w:themeColor="text1"/>
        </w:rPr>
      </w:pPr>
      <w:r w:rsidRPr="00D31B4D">
        <w:rPr>
          <w:b/>
          <w:bCs/>
          <w:color w:val="000000" w:themeColor="text1"/>
        </w:rPr>
        <w:t xml:space="preserve">ДИСКУССИЯ О ЧАСТНО-ПРАВОВОЙ </w:t>
      </w:r>
      <w:r w:rsidR="003E75CF" w:rsidRPr="00D31B4D">
        <w:rPr>
          <w:b/>
          <w:bCs/>
          <w:color w:val="000000" w:themeColor="text1"/>
        </w:rPr>
        <w:t xml:space="preserve">ИЛИ </w:t>
      </w:r>
      <w:r w:rsidRPr="00D31B4D">
        <w:rPr>
          <w:b/>
          <w:bCs/>
          <w:color w:val="000000" w:themeColor="text1"/>
        </w:rPr>
        <w:t>ПУБЛИЧНО-ПРАВОВОЙ ПРИРОДЕ ГРАЖДАНСКОГО ПРОЦЕССУАЛЬНОГО ПРАВА</w:t>
      </w:r>
    </w:p>
    <w:p w:rsidR="00A44905" w:rsidRPr="00D31B4D" w:rsidRDefault="00A44905" w:rsidP="00873B60">
      <w:pPr>
        <w:spacing w:afterLines="24"/>
        <w:jc w:val="both"/>
        <w:rPr>
          <w:color w:val="000000" w:themeColor="text1"/>
        </w:rPr>
      </w:pPr>
      <w:r w:rsidRPr="00D31B4D">
        <w:rPr>
          <w:b/>
          <w:bCs/>
          <w:color w:val="000000" w:themeColor="text1"/>
        </w:rPr>
        <w:t>Плотников Дмитрий Александрович,</w:t>
      </w:r>
      <w:r w:rsidRPr="00D31B4D">
        <w:rPr>
          <w:color w:val="000000" w:themeColor="text1"/>
        </w:rPr>
        <w:t xml:space="preserve"> доцент, к.ю.н</w:t>
      </w:r>
      <w:r w:rsidR="003E75CF" w:rsidRPr="00D31B4D">
        <w:rPr>
          <w:color w:val="000000" w:themeColor="text1"/>
        </w:rPr>
        <w:t xml:space="preserve">., кафедра гражданского права и </w:t>
      </w:r>
      <w:r w:rsidRPr="00D31B4D">
        <w:rPr>
          <w:color w:val="000000" w:themeColor="text1"/>
        </w:rPr>
        <w:t>процесса ФГБОУ ВО «Вятский государственный университет», г. Киров.</w:t>
      </w:r>
    </w:p>
    <w:p w:rsidR="00A44905" w:rsidRPr="00D31B4D" w:rsidRDefault="00A44905" w:rsidP="00873B60">
      <w:pPr>
        <w:spacing w:afterLines="24"/>
        <w:jc w:val="both"/>
        <w:rPr>
          <w:color w:val="000000" w:themeColor="text1"/>
        </w:rPr>
      </w:pPr>
    </w:p>
    <w:p w:rsidR="00A44905" w:rsidRPr="00D31B4D" w:rsidRDefault="00A44905" w:rsidP="00873B60">
      <w:pPr>
        <w:pStyle w:val="ab"/>
        <w:numPr>
          <w:ilvl w:val="0"/>
          <w:numId w:val="1"/>
        </w:numPr>
        <w:spacing w:afterLines="24"/>
        <w:ind w:left="284" w:firstLine="0"/>
        <w:jc w:val="both"/>
        <w:rPr>
          <w:bCs/>
          <w:color w:val="000000" w:themeColor="text1"/>
        </w:rPr>
      </w:pPr>
      <w:r w:rsidRPr="00D31B4D">
        <w:rPr>
          <w:b/>
          <w:color w:val="000000" w:themeColor="text1"/>
        </w:rPr>
        <w:t>ПРИНЦИП ДОБРОСОВЕСТНОСТИ В ЦИВИЛИСТИЧЕСКОМ ПРОЦЕССЕ: К ВОПРОСУ ОБ ОПРЕДЕЛЕНИИ ЗЛОУПОТРЕБЛЕНИЯ ПРАВОМ</w:t>
      </w:r>
    </w:p>
    <w:p w:rsidR="00A44905" w:rsidRPr="00D31B4D" w:rsidRDefault="00A44905" w:rsidP="00873B60">
      <w:pPr>
        <w:spacing w:afterLines="24"/>
        <w:jc w:val="both"/>
        <w:rPr>
          <w:color w:val="000000" w:themeColor="text1"/>
        </w:rPr>
      </w:pPr>
      <w:r w:rsidRPr="00D31B4D">
        <w:rPr>
          <w:b/>
          <w:color w:val="000000" w:themeColor="text1"/>
        </w:rPr>
        <w:t xml:space="preserve">Марченко Алексей Николаевич, </w:t>
      </w:r>
      <w:r w:rsidRPr="00D31B4D">
        <w:rPr>
          <w:color w:val="000000" w:themeColor="text1"/>
        </w:rPr>
        <w:t>доцен</w:t>
      </w:r>
      <w:r w:rsidR="00C04450">
        <w:rPr>
          <w:color w:val="000000" w:themeColor="text1"/>
        </w:rPr>
        <w:t xml:space="preserve">т, к.ю.н., кафедра «Гражданское право и процесс», Юридический </w:t>
      </w:r>
      <w:r w:rsidRPr="00D31B4D">
        <w:rPr>
          <w:color w:val="000000" w:themeColor="text1"/>
        </w:rPr>
        <w:t>институт ФГБОУ</w:t>
      </w:r>
      <w:r w:rsidR="00C04450">
        <w:rPr>
          <w:color w:val="000000" w:themeColor="text1"/>
        </w:rPr>
        <w:t xml:space="preserve"> </w:t>
      </w:r>
      <w:r w:rsidRPr="00D31B4D">
        <w:rPr>
          <w:color w:val="000000" w:themeColor="text1"/>
        </w:rPr>
        <w:t>ВО</w:t>
      </w:r>
      <w:r w:rsidR="00C04450">
        <w:rPr>
          <w:color w:val="000000" w:themeColor="text1"/>
        </w:rPr>
        <w:t xml:space="preserve"> «Тамбовский государственный </w:t>
      </w:r>
      <w:r w:rsidRPr="00D31B4D">
        <w:rPr>
          <w:color w:val="000000" w:themeColor="text1"/>
        </w:rPr>
        <w:t>технический</w:t>
      </w:r>
      <w:r w:rsidR="00C04450">
        <w:rPr>
          <w:color w:val="000000" w:themeColor="text1"/>
        </w:rPr>
        <w:t xml:space="preserve"> университет», г. </w:t>
      </w:r>
      <w:r w:rsidRPr="00D31B4D">
        <w:rPr>
          <w:color w:val="000000" w:themeColor="text1"/>
        </w:rPr>
        <w:t>Тамбов.</w:t>
      </w:r>
    </w:p>
    <w:p w:rsidR="00A44905" w:rsidRPr="00D31B4D" w:rsidRDefault="00A44905" w:rsidP="00873B60">
      <w:pPr>
        <w:spacing w:afterLines="24"/>
        <w:jc w:val="both"/>
        <w:rPr>
          <w:bCs/>
          <w:color w:val="000000" w:themeColor="text1"/>
        </w:rPr>
      </w:pPr>
    </w:p>
    <w:p w:rsidR="00A44905" w:rsidRPr="00D31B4D" w:rsidRDefault="00A44905" w:rsidP="00873B60">
      <w:pPr>
        <w:pStyle w:val="ab"/>
        <w:numPr>
          <w:ilvl w:val="0"/>
          <w:numId w:val="1"/>
        </w:numPr>
        <w:spacing w:afterLines="24"/>
        <w:ind w:left="284" w:firstLine="0"/>
        <w:jc w:val="both"/>
        <w:rPr>
          <w:color w:val="000000" w:themeColor="text1"/>
        </w:rPr>
      </w:pPr>
      <w:r w:rsidRPr="00D31B4D">
        <w:rPr>
          <w:b/>
          <w:bCs/>
          <w:color w:val="000000" w:themeColor="text1"/>
        </w:rPr>
        <w:t>ОТ ПЕРЕГОВОРОВ К СОТРУДНИЧЕСТВУ И КОНСЕНСУСУ ПРИ ВЫРАБОТКЕ ОБЩЕГО РЕШЕНИЯ (НА ПРИМЕРЕ МЕДИАТИВНЫХ ПРОЦЕДУР В ГРАЖДАНСКОМ ПРОЦЕССЕ)</w:t>
      </w:r>
    </w:p>
    <w:p w:rsidR="00A44905" w:rsidRPr="00D31B4D" w:rsidRDefault="00A44905" w:rsidP="00873B60">
      <w:pPr>
        <w:spacing w:afterLines="24"/>
        <w:jc w:val="both"/>
        <w:rPr>
          <w:color w:val="000000" w:themeColor="text1"/>
        </w:rPr>
      </w:pPr>
      <w:r w:rsidRPr="00D31B4D">
        <w:rPr>
          <w:b/>
          <w:bCs/>
          <w:color w:val="000000" w:themeColor="text1"/>
        </w:rPr>
        <w:t>Самородов Владимир Юрьевич,</w:t>
      </w:r>
      <w:r w:rsidR="00F948D3" w:rsidRPr="00D31B4D">
        <w:rPr>
          <w:b/>
          <w:bCs/>
          <w:color w:val="000000" w:themeColor="text1"/>
        </w:rPr>
        <w:t xml:space="preserve"> </w:t>
      </w:r>
      <w:r w:rsidRPr="00D31B4D">
        <w:rPr>
          <w:color w:val="000000" w:themeColor="text1"/>
        </w:rPr>
        <w:t>к.ю.н., старший партнер Адвокатского бюро «Селиверстов и партнеры», младший научный сотрудник Научно-исследовательского института государственно-правовых исследований ФГБОУ ВО «Тамбовский государственный университет имени Г. Р. Державина», г. Тамбов.</w:t>
      </w:r>
    </w:p>
    <w:p w:rsidR="00A44905" w:rsidRPr="00D31B4D" w:rsidRDefault="00A44905" w:rsidP="00873B60">
      <w:pPr>
        <w:spacing w:afterLines="24"/>
        <w:jc w:val="both"/>
        <w:rPr>
          <w:b/>
          <w:bCs/>
          <w:color w:val="000000" w:themeColor="text1"/>
        </w:rPr>
      </w:pPr>
    </w:p>
    <w:p w:rsidR="00A44905" w:rsidRPr="00D31B4D" w:rsidRDefault="00A44905" w:rsidP="00873B60">
      <w:pPr>
        <w:pStyle w:val="ab"/>
        <w:numPr>
          <w:ilvl w:val="0"/>
          <w:numId w:val="1"/>
        </w:numPr>
        <w:spacing w:afterLines="24"/>
        <w:ind w:left="284" w:right="-228" w:firstLine="0"/>
        <w:jc w:val="both"/>
        <w:rPr>
          <w:color w:val="000000" w:themeColor="text1"/>
        </w:rPr>
      </w:pPr>
      <w:r w:rsidRPr="00D31B4D">
        <w:rPr>
          <w:b/>
          <w:color w:val="000000" w:themeColor="text1"/>
        </w:rPr>
        <w:t>АНАЛИЗ</w:t>
      </w:r>
      <w:r w:rsidR="00DC705C" w:rsidRPr="00D31B4D">
        <w:t> </w:t>
      </w:r>
      <w:r w:rsidRPr="00D31B4D">
        <w:rPr>
          <w:b/>
          <w:color w:val="000000" w:themeColor="text1"/>
        </w:rPr>
        <w:t>ПРАВОВОГО</w:t>
      </w:r>
      <w:r w:rsidR="00DC705C" w:rsidRPr="00D31B4D">
        <w:rPr>
          <w:b/>
          <w:color w:val="000000" w:themeColor="text1"/>
        </w:rPr>
        <w:t> СТАТУСА </w:t>
      </w:r>
      <w:r w:rsidRPr="00D31B4D">
        <w:rPr>
          <w:b/>
          <w:color w:val="000000" w:themeColor="text1"/>
        </w:rPr>
        <w:t>САМОЗАНЯТОГО, НАДЕЛЕННОГО ИСКЛЮЧИТЕЛЬНЫМ ПРАВОМ НА ТОВАРНЫЙ ЗНАК, В СВЕТЕ ПРОБЛЕМ ПОДСУДНОСТИ</w:t>
      </w:r>
    </w:p>
    <w:p w:rsidR="00A44905" w:rsidRPr="00D31B4D" w:rsidRDefault="00A44905" w:rsidP="00873B60">
      <w:pPr>
        <w:spacing w:afterLines="24"/>
        <w:jc w:val="both"/>
        <w:rPr>
          <w:color w:val="000000" w:themeColor="text1"/>
        </w:rPr>
      </w:pPr>
      <w:r w:rsidRPr="00D31B4D">
        <w:rPr>
          <w:b/>
          <w:color w:val="000000" w:themeColor="text1"/>
        </w:rPr>
        <w:t>Жуйкова Анна Александровна,</w:t>
      </w:r>
      <w:r w:rsidRPr="00D31B4D">
        <w:rPr>
          <w:color w:val="000000" w:themeColor="text1"/>
        </w:rPr>
        <w:t xml:space="preserve"> </w:t>
      </w:r>
      <w:r w:rsidR="00C04450">
        <w:rPr>
          <w:color w:val="000000" w:themeColor="text1"/>
        </w:rPr>
        <w:t xml:space="preserve">ассистент, кафедра «Гражданское </w:t>
      </w:r>
      <w:r w:rsidRPr="00D31B4D">
        <w:rPr>
          <w:color w:val="000000" w:themeColor="text1"/>
        </w:rPr>
        <w:t>право и процесс», Юридический</w:t>
      </w:r>
      <w:bookmarkStart w:id="0" w:name="_GoBack"/>
      <w:bookmarkEnd w:id="0"/>
      <w:r w:rsidR="00C04450">
        <w:rPr>
          <w:color w:val="000000" w:themeColor="text1"/>
        </w:rPr>
        <w:t xml:space="preserve"> институт ФГБОУ ВО </w:t>
      </w:r>
      <w:r w:rsidRPr="00D31B4D">
        <w:rPr>
          <w:color w:val="000000" w:themeColor="text1"/>
        </w:rPr>
        <w:t>«Тамбовс</w:t>
      </w:r>
      <w:r w:rsidR="00C04450">
        <w:rPr>
          <w:color w:val="000000" w:themeColor="text1"/>
        </w:rPr>
        <w:t xml:space="preserve">кий государственный </w:t>
      </w:r>
      <w:r w:rsidR="00DC705C" w:rsidRPr="00D31B4D">
        <w:rPr>
          <w:color w:val="000000" w:themeColor="text1"/>
        </w:rPr>
        <w:t xml:space="preserve">технический </w:t>
      </w:r>
      <w:r w:rsidRPr="00D31B4D">
        <w:rPr>
          <w:color w:val="000000" w:themeColor="text1"/>
        </w:rPr>
        <w:t>университет», г. Тамбов.</w:t>
      </w:r>
    </w:p>
    <w:p w:rsidR="00A44905" w:rsidRPr="00D31B4D" w:rsidRDefault="00A44905" w:rsidP="00873B60">
      <w:pPr>
        <w:spacing w:afterLines="24"/>
        <w:jc w:val="both"/>
        <w:rPr>
          <w:color w:val="000000" w:themeColor="text1"/>
        </w:rPr>
      </w:pPr>
    </w:p>
    <w:p w:rsidR="00A44905" w:rsidRPr="00D31B4D" w:rsidRDefault="00A44905" w:rsidP="00873B60">
      <w:pPr>
        <w:pStyle w:val="ab"/>
        <w:numPr>
          <w:ilvl w:val="0"/>
          <w:numId w:val="1"/>
        </w:numPr>
        <w:spacing w:afterLines="24"/>
        <w:ind w:left="284" w:firstLine="0"/>
        <w:jc w:val="both"/>
        <w:rPr>
          <w:color w:val="000000" w:themeColor="text1"/>
        </w:rPr>
      </w:pPr>
      <w:r w:rsidRPr="00D31B4D">
        <w:rPr>
          <w:b/>
          <w:color w:val="000000" w:themeColor="text1"/>
        </w:rPr>
        <w:t>МОРАЛЬНЫЙ</w:t>
      </w:r>
      <w:r w:rsidR="00DC705C" w:rsidRPr="00D31B4D">
        <w:rPr>
          <w:b/>
          <w:color w:val="000000" w:themeColor="text1"/>
        </w:rPr>
        <w:t xml:space="preserve"> ВРЕД, ПРИЧИНЕННЫЙ </w:t>
      </w:r>
      <w:r w:rsidRPr="00D31B4D">
        <w:rPr>
          <w:b/>
          <w:color w:val="000000" w:themeColor="text1"/>
        </w:rPr>
        <w:t>ФИЗИЧЕСКОМУ</w:t>
      </w:r>
      <w:r w:rsidR="00DC705C" w:rsidRPr="00D31B4D">
        <w:rPr>
          <w:b/>
          <w:color w:val="000000" w:themeColor="text1"/>
        </w:rPr>
        <w:t xml:space="preserve"> ЛИЦУ </w:t>
      </w:r>
      <w:r w:rsidRPr="00D31B4D">
        <w:rPr>
          <w:b/>
          <w:color w:val="000000" w:themeColor="text1"/>
        </w:rPr>
        <w:t>РАСПРОСТРАНЕНИЕМ</w:t>
      </w:r>
      <w:r w:rsidR="00DC705C" w:rsidRPr="00D31B4D">
        <w:rPr>
          <w:b/>
          <w:color w:val="000000" w:themeColor="text1"/>
        </w:rPr>
        <w:t xml:space="preserve"> НЕ </w:t>
      </w:r>
      <w:r w:rsidRPr="00D31B4D">
        <w:rPr>
          <w:b/>
          <w:color w:val="000000" w:themeColor="text1"/>
        </w:rPr>
        <w:t>СООТВЕТСТВУЮЩИХ</w:t>
      </w:r>
      <w:r w:rsidR="00DC705C" w:rsidRPr="00D31B4D">
        <w:rPr>
          <w:b/>
          <w:color w:val="000000" w:themeColor="text1"/>
        </w:rPr>
        <w:t xml:space="preserve"> </w:t>
      </w:r>
      <w:r w:rsidRPr="00D31B4D">
        <w:rPr>
          <w:b/>
          <w:color w:val="000000" w:themeColor="text1"/>
        </w:rPr>
        <w:t>ДЕЙСТВИТЕЛЬНОСТИ</w:t>
      </w:r>
      <w:r w:rsidR="00DC705C" w:rsidRPr="00D31B4D">
        <w:rPr>
          <w:b/>
          <w:color w:val="000000" w:themeColor="text1"/>
        </w:rPr>
        <w:t xml:space="preserve"> </w:t>
      </w:r>
      <w:r w:rsidRPr="00D31B4D">
        <w:rPr>
          <w:b/>
          <w:color w:val="000000" w:themeColor="text1"/>
        </w:rPr>
        <w:t>СВЕДЕНИЙ, ПОРОЧАЩИХ ЧЕСТЬ И ДОСТОИНСТВО</w:t>
      </w:r>
    </w:p>
    <w:p w:rsidR="00A44905" w:rsidRPr="00D31B4D" w:rsidRDefault="00A44905" w:rsidP="00873B60">
      <w:pPr>
        <w:spacing w:afterLines="24"/>
        <w:jc w:val="both"/>
        <w:rPr>
          <w:color w:val="000000" w:themeColor="text1"/>
        </w:rPr>
      </w:pPr>
      <w:r w:rsidRPr="00D31B4D">
        <w:rPr>
          <w:b/>
          <w:color w:val="000000" w:themeColor="text1"/>
        </w:rPr>
        <w:t>Калинина Ирина Анатольевна,</w:t>
      </w:r>
      <w:r w:rsidRPr="00D31B4D">
        <w:rPr>
          <w:color w:val="000000" w:themeColor="text1"/>
        </w:rPr>
        <w:t xml:space="preserve"> доцен</w:t>
      </w:r>
      <w:r w:rsidR="00C04450">
        <w:rPr>
          <w:color w:val="000000" w:themeColor="text1"/>
        </w:rPr>
        <w:t xml:space="preserve">т, к.ю.н., кафедра «Гражданское право и процесс», Юридический </w:t>
      </w:r>
      <w:r w:rsidRPr="00D31B4D">
        <w:rPr>
          <w:color w:val="000000" w:themeColor="text1"/>
        </w:rPr>
        <w:t>инстит</w:t>
      </w:r>
      <w:r w:rsidR="00C04450">
        <w:rPr>
          <w:color w:val="000000" w:themeColor="text1"/>
        </w:rPr>
        <w:t xml:space="preserve">ут ФГБОУ ВО «Тамбовский государственный </w:t>
      </w:r>
      <w:r w:rsidR="00DC705C" w:rsidRPr="00D31B4D">
        <w:rPr>
          <w:color w:val="000000" w:themeColor="text1"/>
        </w:rPr>
        <w:t xml:space="preserve">технический </w:t>
      </w:r>
      <w:r w:rsidRPr="00D31B4D">
        <w:rPr>
          <w:color w:val="000000" w:themeColor="text1"/>
        </w:rPr>
        <w:t>университет», г. Тамбов.</w:t>
      </w:r>
    </w:p>
    <w:p w:rsidR="00A44905" w:rsidRPr="00D31B4D" w:rsidRDefault="00A44905" w:rsidP="00873B60">
      <w:pPr>
        <w:spacing w:afterLines="24"/>
        <w:jc w:val="both"/>
        <w:rPr>
          <w:color w:val="000000" w:themeColor="text1"/>
        </w:rPr>
      </w:pPr>
    </w:p>
    <w:p w:rsidR="00A44905" w:rsidRPr="00D31B4D" w:rsidRDefault="00A44905" w:rsidP="00873B60">
      <w:pPr>
        <w:pStyle w:val="ab"/>
        <w:numPr>
          <w:ilvl w:val="0"/>
          <w:numId w:val="1"/>
        </w:numPr>
        <w:spacing w:afterLines="24"/>
        <w:ind w:left="284" w:right="-86" w:firstLine="0"/>
        <w:jc w:val="both"/>
        <w:rPr>
          <w:color w:val="000000" w:themeColor="text1"/>
        </w:rPr>
      </w:pPr>
      <w:r w:rsidRPr="00D31B4D">
        <w:rPr>
          <w:b/>
          <w:color w:val="000000" w:themeColor="text1"/>
        </w:rPr>
        <w:t>ОБРАЩЕНИЕ</w:t>
      </w:r>
      <w:r w:rsidR="00D31B4D">
        <w:rPr>
          <w:b/>
          <w:color w:val="000000" w:themeColor="text1"/>
        </w:rPr>
        <w:t> </w:t>
      </w:r>
      <w:r w:rsidRPr="00D31B4D">
        <w:rPr>
          <w:b/>
          <w:color w:val="000000" w:themeColor="text1"/>
        </w:rPr>
        <w:t>ЗА</w:t>
      </w:r>
      <w:r w:rsidR="00D31B4D">
        <w:rPr>
          <w:b/>
          <w:color w:val="000000" w:themeColor="text1"/>
        </w:rPr>
        <w:t xml:space="preserve"> ВЫДАЧЕЙ ИСПОЛНИТЕЛЬНОГО </w:t>
      </w:r>
      <w:r w:rsidRPr="00D31B4D">
        <w:rPr>
          <w:b/>
          <w:color w:val="000000" w:themeColor="text1"/>
        </w:rPr>
        <w:t>ЛИСТА</w:t>
      </w:r>
      <w:r w:rsidR="00D31B4D">
        <w:rPr>
          <w:b/>
          <w:color w:val="000000" w:themeColor="text1"/>
        </w:rPr>
        <w:t xml:space="preserve"> </w:t>
      </w:r>
      <w:r w:rsidRPr="00D31B4D">
        <w:rPr>
          <w:b/>
          <w:color w:val="000000" w:themeColor="text1"/>
        </w:rPr>
        <w:t>НА</w:t>
      </w:r>
      <w:r w:rsidR="00D31B4D">
        <w:rPr>
          <w:b/>
          <w:color w:val="000000" w:themeColor="text1"/>
        </w:rPr>
        <w:t xml:space="preserve"> ПРИНУДИТЕЛЬНОЕ ИСПОЛНЕНИЕ </w:t>
      </w:r>
      <w:r w:rsidRPr="00D31B4D">
        <w:rPr>
          <w:b/>
          <w:color w:val="000000" w:themeColor="text1"/>
        </w:rPr>
        <w:t>РЕШЕН</w:t>
      </w:r>
      <w:r w:rsidR="00D31B4D">
        <w:rPr>
          <w:b/>
          <w:color w:val="000000" w:themeColor="text1"/>
        </w:rPr>
        <w:t xml:space="preserve">ИЯ ПО ДЕЛУ О ЗАЩИТЕ </w:t>
      </w:r>
      <w:r w:rsidRPr="00D31B4D">
        <w:rPr>
          <w:b/>
          <w:color w:val="000000" w:themeColor="text1"/>
        </w:rPr>
        <w:t>ИНТЕЛЛЕКТУАЛЬНЫХ ПРАВ:</w:t>
      </w:r>
      <w:r w:rsidR="00D31B4D">
        <w:rPr>
          <w:b/>
          <w:color w:val="000000" w:themeColor="text1"/>
        </w:rPr>
        <w:t xml:space="preserve"> ОСОБЕННОСТИ ВЫДАЧИ </w:t>
      </w:r>
      <w:r w:rsidRPr="00D31B4D">
        <w:rPr>
          <w:b/>
          <w:color w:val="000000" w:themeColor="text1"/>
        </w:rPr>
        <w:t>ИСПОЛНИТЕЛЬНОГО ЛИСТА</w:t>
      </w:r>
      <w:r w:rsidR="00D31B4D">
        <w:rPr>
          <w:b/>
          <w:color w:val="000000" w:themeColor="text1"/>
        </w:rPr>
        <w:t xml:space="preserve"> ПО </w:t>
      </w:r>
      <w:r w:rsidRPr="00D31B4D">
        <w:rPr>
          <w:b/>
          <w:color w:val="000000" w:themeColor="text1"/>
        </w:rPr>
        <w:t>ОПРЕДЕЛЕНИЮ</w:t>
      </w:r>
      <w:r w:rsidR="00D31B4D">
        <w:rPr>
          <w:b/>
          <w:color w:val="000000" w:themeColor="text1"/>
        </w:rPr>
        <w:t xml:space="preserve"> О </w:t>
      </w:r>
      <w:r w:rsidR="00DC705C" w:rsidRPr="00D31B4D">
        <w:rPr>
          <w:b/>
          <w:color w:val="000000" w:themeColor="text1"/>
        </w:rPr>
        <w:t xml:space="preserve">ПРЕДВАРИТЕЛЬНОМ </w:t>
      </w:r>
      <w:r w:rsidRPr="00D31B4D">
        <w:rPr>
          <w:b/>
          <w:color w:val="000000" w:themeColor="text1"/>
        </w:rPr>
        <w:t>ОБЕСПЕЧЕНИИ</w:t>
      </w:r>
      <w:r w:rsidR="00D31B4D">
        <w:rPr>
          <w:b/>
          <w:color w:val="000000" w:themeColor="text1"/>
        </w:rPr>
        <w:t xml:space="preserve"> </w:t>
      </w:r>
      <w:r w:rsidRPr="00D31B4D">
        <w:rPr>
          <w:b/>
          <w:color w:val="000000" w:themeColor="text1"/>
        </w:rPr>
        <w:t>ЗАЩИТЫ</w:t>
      </w:r>
      <w:r w:rsidR="00D31B4D">
        <w:rPr>
          <w:b/>
          <w:color w:val="000000" w:themeColor="text1"/>
        </w:rPr>
        <w:t xml:space="preserve"> </w:t>
      </w:r>
      <w:r w:rsidRPr="00D31B4D">
        <w:rPr>
          <w:b/>
          <w:color w:val="000000" w:themeColor="text1"/>
        </w:rPr>
        <w:t>АВТОРСКИХ</w:t>
      </w:r>
      <w:r w:rsidR="00D31B4D">
        <w:rPr>
          <w:b/>
          <w:color w:val="000000" w:themeColor="text1"/>
        </w:rPr>
        <w:t xml:space="preserve"> И </w:t>
      </w:r>
      <w:r w:rsidR="00DC705C" w:rsidRPr="00D31B4D">
        <w:rPr>
          <w:b/>
          <w:color w:val="000000" w:themeColor="text1"/>
        </w:rPr>
        <w:t xml:space="preserve">(ИЛИ) </w:t>
      </w:r>
      <w:r w:rsidRPr="00D31B4D">
        <w:rPr>
          <w:b/>
          <w:color w:val="000000" w:themeColor="text1"/>
        </w:rPr>
        <w:t>СМЕЖНЫХ ПРАВ</w:t>
      </w:r>
    </w:p>
    <w:p w:rsidR="00A44905" w:rsidRPr="00D31B4D" w:rsidRDefault="00A44905" w:rsidP="00873B60">
      <w:pPr>
        <w:spacing w:afterLines="24"/>
        <w:jc w:val="both"/>
        <w:rPr>
          <w:color w:val="000000" w:themeColor="text1"/>
        </w:rPr>
      </w:pPr>
      <w:r w:rsidRPr="00D31B4D">
        <w:rPr>
          <w:b/>
          <w:color w:val="000000" w:themeColor="text1"/>
        </w:rPr>
        <w:t>Морковская Кристина Сергеевна,</w:t>
      </w:r>
      <w:r w:rsidRPr="00D31B4D">
        <w:rPr>
          <w:color w:val="000000" w:themeColor="text1"/>
        </w:rPr>
        <w:t xml:space="preserve"> доцент, к.ю.н., кафедра гражданского</w:t>
      </w:r>
      <w:r w:rsidR="00F948D3" w:rsidRPr="00D31B4D">
        <w:rPr>
          <w:color w:val="000000" w:themeColor="text1"/>
        </w:rPr>
        <w:t xml:space="preserve"> </w:t>
      </w:r>
      <w:r w:rsidRPr="00D31B4D">
        <w:rPr>
          <w:color w:val="000000" w:themeColor="text1"/>
        </w:rPr>
        <w:t>процесса,</w:t>
      </w:r>
      <w:r w:rsidR="00F948D3" w:rsidRPr="00D31B4D">
        <w:rPr>
          <w:color w:val="000000" w:themeColor="text1"/>
        </w:rPr>
        <w:t xml:space="preserve"> ФГБОУ ВО </w:t>
      </w:r>
      <w:r w:rsidRPr="00D31B4D">
        <w:rPr>
          <w:color w:val="000000" w:themeColor="text1"/>
        </w:rPr>
        <w:t>«С</w:t>
      </w:r>
      <w:r w:rsidR="00F948D3" w:rsidRPr="00D31B4D">
        <w:rPr>
          <w:color w:val="000000" w:themeColor="text1"/>
        </w:rPr>
        <w:t xml:space="preserve">аратовская </w:t>
      </w:r>
      <w:r w:rsidRPr="00D31B4D">
        <w:rPr>
          <w:color w:val="000000" w:themeColor="text1"/>
        </w:rPr>
        <w:t>государственная юридическая академия», г. Саратов.</w:t>
      </w:r>
    </w:p>
    <w:p w:rsidR="00A44905" w:rsidRPr="00D31B4D" w:rsidRDefault="00A44905" w:rsidP="00873B60">
      <w:pPr>
        <w:spacing w:afterLines="24"/>
        <w:ind w:left="357"/>
        <w:jc w:val="both"/>
        <w:rPr>
          <w:b/>
          <w:color w:val="000000" w:themeColor="text1"/>
        </w:rPr>
      </w:pPr>
    </w:p>
    <w:p w:rsidR="00A44905" w:rsidRPr="00D31B4D" w:rsidRDefault="00F948D3" w:rsidP="00873B60">
      <w:pPr>
        <w:pStyle w:val="ab"/>
        <w:numPr>
          <w:ilvl w:val="0"/>
          <w:numId w:val="1"/>
        </w:numPr>
        <w:spacing w:afterLines="24"/>
        <w:ind w:left="284" w:firstLine="0"/>
        <w:jc w:val="both"/>
        <w:rPr>
          <w:b/>
          <w:color w:val="000000" w:themeColor="text1"/>
        </w:rPr>
      </w:pPr>
      <w:r w:rsidRPr="00D31B4D">
        <w:rPr>
          <w:b/>
          <w:color w:val="000000" w:themeColor="text1"/>
        </w:rPr>
        <w:t>СРЕДСТВА</w:t>
      </w:r>
      <w:r w:rsidR="00C04450">
        <w:rPr>
          <w:b/>
          <w:color w:val="000000" w:themeColor="text1"/>
        </w:rPr>
        <w:t xml:space="preserve"> </w:t>
      </w:r>
      <w:r w:rsidRPr="00D31B4D">
        <w:rPr>
          <w:b/>
          <w:color w:val="000000" w:themeColor="text1"/>
        </w:rPr>
        <w:t>ИНДИВИДУАЛИЗАЦИИ</w:t>
      </w:r>
      <w:r w:rsidR="00C04450">
        <w:rPr>
          <w:b/>
          <w:color w:val="000000" w:themeColor="text1"/>
        </w:rPr>
        <w:t xml:space="preserve"> </w:t>
      </w:r>
      <w:r w:rsidR="00DC705C" w:rsidRPr="00D31B4D">
        <w:rPr>
          <w:b/>
          <w:color w:val="000000" w:themeColor="text1"/>
        </w:rPr>
        <w:t xml:space="preserve">В </w:t>
      </w:r>
      <w:r w:rsidR="00A44905" w:rsidRPr="00D31B4D">
        <w:rPr>
          <w:b/>
          <w:color w:val="000000" w:themeColor="text1"/>
        </w:rPr>
        <w:t>ПРЕДПРИНИМАТЕЛЬСКОЙ</w:t>
      </w:r>
      <w:r w:rsidR="00C04450">
        <w:rPr>
          <w:b/>
          <w:color w:val="000000" w:themeColor="text1"/>
        </w:rPr>
        <w:t xml:space="preserve"> </w:t>
      </w:r>
      <w:r w:rsidRPr="00D31B4D">
        <w:rPr>
          <w:b/>
          <w:color w:val="000000" w:themeColor="text1"/>
        </w:rPr>
        <w:t xml:space="preserve">ДЕЯТЕЛЬНОСТИ: ПРАКТИКА ПРИМЕНЕНИЯ, ИНСТРУМЕНТЫ </w:t>
      </w:r>
      <w:r w:rsidR="00A44905" w:rsidRPr="00D31B4D">
        <w:rPr>
          <w:b/>
          <w:color w:val="000000" w:themeColor="text1"/>
        </w:rPr>
        <w:t>ЗАЩИТЫ</w:t>
      </w:r>
    </w:p>
    <w:p w:rsidR="00A44905" w:rsidRPr="00D31B4D" w:rsidRDefault="00A44905" w:rsidP="00873B60">
      <w:pPr>
        <w:spacing w:afterLines="24"/>
        <w:jc w:val="both"/>
        <w:rPr>
          <w:color w:val="000000" w:themeColor="text1"/>
        </w:rPr>
      </w:pPr>
      <w:r w:rsidRPr="00D31B4D">
        <w:rPr>
          <w:b/>
          <w:color w:val="000000" w:themeColor="text1"/>
        </w:rPr>
        <w:t xml:space="preserve">Лаврик Татьяна Михайловна - </w:t>
      </w:r>
      <w:r w:rsidRPr="00D31B4D">
        <w:rPr>
          <w:color w:val="000000" w:themeColor="text1"/>
        </w:rPr>
        <w:t>доцент, к.ю.н., кафедра «Гражданское право и процесс», Юридический институт ФГБОУ ВО «Тамбовский государственный технический университет», г. Тамбов.</w:t>
      </w:r>
    </w:p>
    <w:p w:rsidR="008C0947" w:rsidRPr="00D31B4D" w:rsidRDefault="008C0947" w:rsidP="00873B60">
      <w:pPr>
        <w:spacing w:afterLines="24"/>
        <w:jc w:val="both"/>
        <w:rPr>
          <w:color w:val="000000" w:themeColor="text1"/>
        </w:rPr>
      </w:pPr>
    </w:p>
    <w:p w:rsidR="00A44905" w:rsidRPr="00D31B4D" w:rsidRDefault="0028730C" w:rsidP="00873B60">
      <w:pPr>
        <w:pStyle w:val="ab"/>
        <w:numPr>
          <w:ilvl w:val="0"/>
          <w:numId w:val="1"/>
        </w:numPr>
        <w:spacing w:afterLines="24"/>
        <w:ind w:left="284" w:firstLine="0"/>
        <w:jc w:val="both"/>
        <w:rPr>
          <w:b/>
          <w:color w:val="000000" w:themeColor="text1"/>
        </w:rPr>
      </w:pPr>
      <w:r w:rsidRPr="00D31B4D">
        <w:rPr>
          <w:b/>
          <w:color w:val="000000" w:themeColor="text1"/>
        </w:rPr>
        <w:t xml:space="preserve">ПРАВОВАЯ ЗАЩИТА ИМУЩЕСТВЕННЫХ </w:t>
      </w:r>
      <w:r w:rsidR="00A44905" w:rsidRPr="00D31B4D">
        <w:rPr>
          <w:b/>
          <w:color w:val="000000" w:themeColor="text1"/>
        </w:rPr>
        <w:t>ПРАВ</w:t>
      </w:r>
      <w:r w:rsidRPr="00D31B4D">
        <w:rPr>
          <w:b/>
          <w:color w:val="000000" w:themeColor="text1"/>
        </w:rPr>
        <w:t xml:space="preserve"> </w:t>
      </w:r>
      <w:r w:rsidR="00A44905" w:rsidRPr="00D31B4D">
        <w:rPr>
          <w:b/>
          <w:color w:val="000000" w:themeColor="text1"/>
        </w:rPr>
        <w:t>НЕСОВЕРШЕННОЛЕТНИХ</w:t>
      </w:r>
    </w:p>
    <w:p w:rsidR="00DC705C" w:rsidRDefault="00A44905" w:rsidP="00873B60">
      <w:pPr>
        <w:spacing w:afterLines="24"/>
        <w:jc w:val="both"/>
        <w:rPr>
          <w:color w:val="000000" w:themeColor="text1"/>
        </w:rPr>
      </w:pPr>
      <w:r w:rsidRPr="00D31B4D">
        <w:rPr>
          <w:b/>
          <w:color w:val="000000" w:themeColor="text1"/>
        </w:rPr>
        <w:t>Субочева</w:t>
      </w:r>
      <w:r w:rsidR="0028730C" w:rsidRPr="00D31B4D">
        <w:rPr>
          <w:b/>
          <w:color w:val="000000" w:themeColor="text1"/>
        </w:rPr>
        <w:t xml:space="preserve"> </w:t>
      </w:r>
      <w:r w:rsidRPr="00D31B4D">
        <w:rPr>
          <w:b/>
          <w:color w:val="000000" w:themeColor="text1"/>
        </w:rPr>
        <w:t xml:space="preserve">Виолина Александровна, </w:t>
      </w:r>
      <w:r w:rsidRPr="00D31B4D">
        <w:rPr>
          <w:color w:val="000000" w:themeColor="text1"/>
        </w:rPr>
        <w:t>доцент, к.ю.н., кафедра «Гражданское право и процесс», Юридический институт ФГБОУ ВО «Тамбовский государственный технический университет», г. Тамбов.</w:t>
      </w:r>
    </w:p>
    <w:p w:rsidR="00D31B4D" w:rsidRDefault="00D31B4D" w:rsidP="00873B60">
      <w:pPr>
        <w:spacing w:afterLines="24"/>
        <w:jc w:val="both"/>
        <w:rPr>
          <w:color w:val="000000" w:themeColor="text1"/>
        </w:rPr>
      </w:pPr>
    </w:p>
    <w:p w:rsidR="00A44905" w:rsidRPr="00D31B4D" w:rsidRDefault="0028730C" w:rsidP="00873B60">
      <w:pPr>
        <w:pStyle w:val="ab"/>
        <w:numPr>
          <w:ilvl w:val="0"/>
          <w:numId w:val="1"/>
        </w:numPr>
        <w:spacing w:afterLines="24"/>
        <w:ind w:left="284" w:firstLine="0"/>
        <w:jc w:val="both"/>
        <w:rPr>
          <w:color w:val="000000" w:themeColor="text1"/>
        </w:rPr>
      </w:pPr>
      <w:r w:rsidRPr="00D31B4D">
        <w:rPr>
          <w:b/>
          <w:color w:val="000000" w:themeColor="text1"/>
        </w:rPr>
        <w:lastRenderedPageBreak/>
        <w:t xml:space="preserve">ПРИМЕНЕНИЕ МЕТОДА КОМПЛЕКСНОГО АНАЛИЗА ДЛЯ ИССЛЕДОВАНИЯ ВОЗНИКНОВЕНИЯ </w:t>
      </w:r>
      <w:r w:rsidR="00A44905" w:rsidRPr="00D31B4D">
        <w:rPr>
          <w:b/>
          <w:color w:val="000000" w:themeColor="text1"/>
        </w:rPr>
        <w:t>ПРАВОСПОСОБНОСТИ ГРАЖДАН</w:t>
      </w:r>
    </w:p>
    <w:p w:rsidR="00A44905" w:rsidRPr="00D31B4D" w:rsidRDefault="00A44905" w:rsidP="00873B60">
      <w:pPr>
        <w:spacing w:afterLines="24"/>
        <w:jc w:val="both"/>
        <w:rPr>
          <w:color w:val="000000" w:themeColor="text1"/>
        </w:rPr>
      </w:pPr>
      <w:r w:rsidRPr="00D31B4D">
        <w:rPr>
          <w:b/>
          <w:color w:val="000000" w:themeColor="text1"/>
        </w:rPr>
        <w:t>Придворова Мария Николаевна,</w:t>
      </w:r>
      <w:r w:rsidRPr="00D31B4D">
        <w:rPr>
          <w:color w:val="000000" w:themeColor="text1"/>
        </w:rPr>
        <w:t xml:space="preserve"> доцент, к.ю.н., кафедра «Гражданское право и процесс», Юридический институт ФГБОУ ВО «Тамбовский государст</w:t>
      </w:r>
      <w:r w:rsidR="00C04450">
        <w:rPr>
          <w:color w:val="000000" w:themeColor="text1"/>
        </w:rPr>
        <w:t>венный технический университет», г. Тамбов.</w:t>
      </w:r>
    </w:p>
    <w:p w:rsidR="00DC705C" w:rsidRPr="00D31B4D" w:rsidRDefault="00DC705C" w:rsidP="00873B60">
      <w:pPr>
        <w:spacing w:afterLines="24"/>
        <w:jc w:val="both"/>
        <w:rPr>
          <w:b/>
          <w:color w:val="000000" w:themeColor="text1"/>
        </w:rPr>
      </w:pPr>
    </w:p>
    <w:p w:rsidR="00A44905" w:rsidRPr="00D31B4D" w:rsidRDefault="00A44905" w:rsidP="00873B60">
      <w:pPr>
        <w:pStyle w:val="ab"/>
        <w:numPr>
          <w:ilvl w:val="0"/>
          <w:numId w:val="1"/>
        </w:numPr>
        <w:spacing w:afterLines="24"/>
        <w:ind w:left="284" w:firstLine="0"/>
        <w:jc w:val="both"/>
        <w:rPr>
          <w:b/>
          <w:color w:val="000000" w:themeColor="text1"/>
        </w:rPr>
      </w:pPr>
      <w:r w:rsidRPr="00D31B4D">
        <w:rPr>
          <w:b/>
          <w:color w:val="000000" w:themeColor="text1"/>
        </w:rPr>
        <w:t>МЕРЫ ГОСУДАРСТВЕННОЙ ПОДДЕРЖКИ СУБЪЕКТОВ МАЛОГО И СРЕДНЕГО ПРЕДПРИНИМАТЕЛЬСТВА</w:t>
      </w:r>
    </w:p>
    <w:p w:rsidR="00A44905" w:rsidRPr="00D31B4D" w:rsidRDefault="00A44905" w:rsidP="00873B60">
      <w:pPr>
        <w:spacing w:afterLines="24"/>
        <w:jc w:val="both"/>
        <w:rPr>
          <w:color w:val="000000" w:themeColor="text1"/>
        </w:rPr>
      </w:pPr>
      <w:r w:rsidRPr="00D31B4D">
        <w:rPr>
          <w:b/>
          <w:bCs/>
          <w:color w:val="000000" w:themeColor="text1"/>
        </w:rPr>
        <w:t xml:space="preserve">Мещерякова Светлана Владимировна, </w:t>
      </w:r>
      <w:r w:rsidRPr="00D31B4D">
        <w:rPr>
          <w:color w:val="000000" w:themeColor="text1"/>
        </w:rPr>
        <w:t>доцент, канд.</w:t>
      </w:r>
      <w:r w:rsidR="0028730C" w:rsidRPr="00D31B4D">
        <w:rPr>
          <w:color w:val="000000" w:themeColor="text1"/>
        </w:rPr>
        <w:t xml:space="preserve"> </w:t>
      </w:r>
      <w:r w:rsidRPr="00D31B4D">
        <w:rPr>
          <w:color w:val="000000" w:themeColor="text1"/>
        </w:rPr>
        <w:t>психол.</w:t>
      </w:r>
      <w:r w:rsidR="0028730C" w:rsidRPr="00D31B4D">
        <w:rPr>
          <w:color w:val="000000" w:themeColor="text1"/>
        </w:rPr>
        <w:t xml:space="preserve"> </w:t>
      </w:r>
      <w:r w:rsidRPr="00D31B4D">
        <w:rPr>
          <w:color w:val="000000" w:themeColor="text1"/>
        </w:rPr>
        <w:t>наук, кафедра «Теории и истории государства и права», Юридический институт ФГБОУ ВО «Тамбовский государственный технический университет», г. Тамбов.</w:t>
      </w:r>
    </w:p>
    <w:p w:rsidR="008C0947" w:rsidRDefault="008C0947" w:rsidP="00873B60">
      <w:pPr>
        <w:spacing w:afterLines="24"/>
        <w:jc w:val="both"/>
        <w:rPr>
          <w:color w:val="000000" w:themeColor="text1"/>
        </w:rPr>
        <w:sectPr w:rsidR="008C0947" w:rsidSect="008C0947">
          <w:pgSz w:w="8419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28730C" w:rsidRPr="00D31B4D" w:rsidRDefault="0028730C" w:rsidP="00873B60">
      <w:pPr>
        <w:pStyle w:val="1-21"/>
        <w:tabs>
          <w:tab w:val="left" w:pos="1418"/>
        </w:tabs>
        <w:spacing w:afterLines="24"/>
        <w:ind w:left="0"/>
        <w:jc w:val="center"/>
        <w:textAlignment w:val="baseline"/>
        <w:rPr>
          <w:b/>
          <w:color w:val="000000" w:themeColor="text1"/>
          <w:sz w:val="22"/>
          <w:szCs w:val="22"/>
        </w:rPr>
      </w:pPr>
      <w:r w:rsidRPr="00D31B4D">
        <w:rPr>
          <w:b/>
          <w:color w:val="000000" w:themeColor="text1"/>
          <w:sz w:val="22"/>
          <w:szCs w:val="22"/>
        </w:rPr>
        <w:lastRenderedPageBreak/>
        <w:t>Секция № 2. Публично-правовые (государственные) науки</w:t>
      </w:r>
    </w:p>
    <w:p w:rsidR="0028730C" w:rsidRDefault="0028730C" w:rsidP="00873B60">
      <w:pPr>
        <w:pStyle w:val="1-21"/>
        <w:tabs>
          <w:tab w:val="left" w:pos="1418"/>
        </w:tabs>
        <w:spacing w:afterLines="24"/>
        <w:ind w:left="0"/>
        <w:jc w:val="center"/>
        <w:textAlignment w:val="baseline"/>
        <w:rPr>
          <w:b/>
          <w:color w:val="000000" w:themeColor="text1"/>
          <w:sz w:val="22"/>
          <w:szCs w:val="22"/>
        </w:rPr>
      </w:pPr>
      <w:r w:rsidRPr="00D31B4D">
        <w:rPr>
          <w:b/>
          <w:color w:val="000000" w:themeColor="text1"/>
          <w:sz w:val="22"/>
          <w:szCs w:val="22"/>
        </w:rPr>
        <w:t>«Международное право в современных реалиях: тенденции и новые вызовы»</w:t>
      </w:r>
    </w:p>
    <w:p w:rsidR="00E7142F" w:rsidRPr="00D31B4D" w:rsidRDefault="00E7142F" w:rsidP="00873B60">
      <w:pPr>
        <w:pStyle w:val="1-21"/>
        <w:tabs>
          <w:tab w:val="left" w:pos="1418"/>
        </w:tabs>
        <w:spacing w:afterLines="24"/>
        <w:ind w:left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28730C" w:rsidRPr="00D31B4D" w:rsidRDefault="0028730C" w:rsidP="00873B60">
      <w:pPr>
        <w:pStyle w:val="a3"/>
        <w:spacing w:afterLines="24"/>
        <w:ind w:left="512" w:right="486" w:firstLine="4"/>
        <w:jc w:val="center"/>
        <w:rPr>
          <w:b/>
          <w:iCs/>
          <w:color w:val="000000" w:themeColor="text1"/>
          <w:sz w:val="22"/>
          <w:szCs w:val="22"/>
          <w:bdr w:val="none" w:sz="0" w:space="0" w:color="auto" w:frame="1"/>
          <w:lang w:eastAsia="ru-RU"/>
        </w:rPr>
      </w:pPr>
      <w:r w:rsidRPr="00D31B4D">
        <w:rPr>
          <w:b/>
          <w:color w:val="000000" w:themeColor="text1"/>
          <w:sz w:val="22"/>
          <w:szCs w:val="22"/>
        </w:rPr>
        <w:t>Ссылка для подключения:</w:t>
      </w:r>
    </w:p>
    <w:p w:rsidR="0028730C" w:rsidRDefault="004374A8" w:rsidP="00873B60">
      <w:pPr>
        <w:spacing w:afterLines="24"/>
        <w:jc w:val="center"/>
      </w:pPr>
      <w:hyperlink r:id="rId13" w:tgtFrame="_blank" w:history="1">
        <w:r w:rsidR="0028730C" w:rsidRPr="00D31B4D">
          <w:rPr>
            <w:rStyle w:val="a9"/>
            <w:color w:val="000000" w:themeColor="text1"/>
            <w:shd w:val="clear" w:color="auto" w:fill="FFFFFF"/>
          </w:rPr>
          <w:t>https://tstu.ktalk.ru/ik6kmpx5lnl4</w:t>
        </w:r>
      </w:hyperlink>
    </w:p>
    <w:p w:rsidR="00E7142F" w:rsidRPr="00D31B4D" w:rsidRDefault="00E7142F" w:rsidP="00873B60">
      <w:pPr>
        <w:spacing w:afterLines="24"/>
        <w:jc w:val="center"/>
        <w:rPr>
          <w:b/>
          <w:color w:val="000000" w:themeColor="text1"/>
        </w:rPr>
      </w:pPr>
    </w:p>
    <w:p w:rsidR="0028730C" w:rsidRDefault="0028730C" w:rsidP="00873B60">
      <w:pPr>
        <w:spacing w:afterLines="24"/>
        <w:jc w:val="center"/>
        <w:rPr>
          <w:b/>
          <w:color w:val="000000" w:themeColor="text1"/>
        </w:rPr>
      </w:pPr>
      <w:r w:rsidRPr="00D31B4D">
        <w:rPr>
          <w:b/>
          <w:color w:val="000000" w:themeColor="text1"/>
        </w:rPr>
        <w:t>13.00</w:t>
      </w:r>
      <w:r w:rsidR="00DC705C" w:rsidRPr="00D31B4D">
        <w:rPr>
          <w:b/>
          <w:color w:val="000000" w:themeColor="text1"/>
        </w:rPr>
        <w:t xml:space="preserve"> </w:t>
      </w:r>
      <w:r w:rsidRPr="00D31B4D">
        <w:rPr>
          <w:b/>
          <w:color w:val="000000" w:themeColor="text1"/>
        </w:rPr>
        <w:t>– 16.00</w:t>
      </w:r>
    </w:p>
    <w:p w:rsidR="00E7142F" w:rsidRPr="00D31B4D" w:rsidRDefault="00E7142F" w:rsidP="00873B60">
      <w:pPr>
        <w:spacing w:afterLines="24"/>
        <w:jc w:val="center"/>
        <w:rPr>
          <w:b/>
          <w:color w:val="000000" w:themeColor="text1"/>
        </w:rPr>
      </w:pPr>
    </w:p>
    <w:p w:rsidR="0028730C" w:rsidRDefault="0028730C" w:rsidP="00873B60">
      <w:pPr>
        <w:spacing w:afterLines="24"/>
        <w:jc w:val="center"/>
        <w:rPr>
          <w:b/>
          <w:color w:val="000000" w:themeColor="text1"/>
        </w:rPr>
      </w:pPr>
      <w:r w:rsidRPr="00D31B4D">
        <w:rPr>
          <w:b/>
          <w:color w:val="000000" w:themeColor="text1"/>
        </w:rPr>
        <w:t>МОДЕРАТОРЫ:</w:t>
      </w:r>
    </w:p>
    <w:p w:rsidR="00E7142F" w:rsidRPr="00D31B4D" w:rsidRDefault="00E7142F" w:rsidP="00873B60">
      <w:pPr>
        <w:spacing w:afterLines="24"/>
        <w:jc w:val="center"/>
        <w:rPr>
          <w:b/>
          <w:color w:val="000000" w:themeColor="text1"/>
        </w:rPr>
      </w:pPr>
    </w:p>
    <w:p w:rsidR="0028730C" w:rsidRPr="00D31B4D" w:rsidRDefault="0028730C" w:rsidP="00873B60">
      <w:pPr>
        <w:spacing w:afterLines="24"/>
        <w:jc w:val="both"/>
        <w:rPr>
          <w:color w:val="000000" w:themeColor="text1"/>
        </w:rPr>
      </w:pPr>
      <w:r w:rsidRPr="00D31B4D">
        <w:rPr>
          <w:b/>
          <w:color w:val="000000" w:themeColor="text1"/>
        </w:rPr>
        <w:t>ФРОЛОВ СЕРГЕЙ АНАТОЛЬЕВИЧ</w:t>
      </w:r>
      <w:r w:rsidR="00DC705C" w:rsidRPr="00D31B4D">
        <w:rPr>
          <w:b/>
          <w:color w:val="000000" w:themeColor="text1"/>
        </w:rPr>
        <w:t xml:space="preserve"> </w:t>
      </w:r>
      <w:r w:rsidR="00DC705C" w:rsidRPr="00D31B4D">
        <w:rPr>
          <w:color w:val="000000" w:themeColor="text1"/>
        </w:rPr>
        <w:t>–</w:t>
      </w:r>
      <w:r w:rsidRPr="00D31B4D">
        <w:rPr>
          <w:color w:val="000000" w:themeColor="text1"/>
        </w:rPr>
        <w:t xml:space="preserve"> доцент, кандидат исторических наук, заведующий кафедрой «</w:t>
      </w:r>
      <w:hyperlink r:id="rId14" w:history="1">
        <w:r w:rsidRPr="00D31B4D">
          <w:rPr>
            <w:color w:val="000000" w:themeColor="text1"/>
          </w:rPr>
          <w:t>Теория и история государства и права»</w:t>
        </w:r>
      </w:hyperlink>
      <w:r w:rsidRPr="00D31B4D">
        <w:rPr>
          <w:color w:val="000000" w:themeColor="text1"/>
          <w:lang w:eastAsia="ru-RU"/>
        </w:rPr>
        <w:t xml:space="preserve">, </w:t>
      </w:r>
      <w:r w:rsidRPr="00D31B4D">
        <w:rPr>
          <w:color w:val="000000" w:themeColor="text1"/>
        </w:rPr>
        <w:t xml:space="preserve">Юридический институт ФГБОУ ВО «Тамбовский государственный технический университет», </w:t>
      </w:r>
      <w:r w:rsidR="00C04450">
        <w:rPr>
          <w:color w:val="000000" w:themeColor="text1"/>
        </w:rPr>
        <w:br/>
      </w:r>
      <w:r w:rsidRPr="00D31B4D">
        <w:rPr>
          <w:color w:val="000000" w:themeColor="text1"/>
        </w:rPr>
        <w:t>г. Тамбов.</w:t>
      </w:r>
    </w:p>
    <w:p w:rsidR="0028730C" w:rsidRPr="00D31B4D" w:rsidRDefault="0028730C" w:rsidP="00873B60">
      <w:pPr>
        <w:spacing w:afterLines="24"/>
        <w:jc w:val="both"/>
        <w:rPr>
          <w:color w:val="000000" w:themeColor="text1"/>
        </w:rPr>
      </w:pPr>
      <w:r w:rsidRPr="00D31B4D">
        <w:rPr>
          <w:b/>
          <w:color w:val="000000" w:themeColor="text1"/>
        </w:rPr>
        <w:t>НИКУЛИН РОМАН ЛЬВОВИЧ</w:t>
      </w:r>
      <w:r w:rsidR="00DC705C" w:rsidRPr="00D31B4D">
        <w:rPr>
          <w:b/>
          <w:color w:val="000000" w:themeColor="text1"/>
        </w:rPr>
        <w:t xml:space="preserve"> </w:t>
      </w:r>
      <w:r w:rsidRPr="00D31B4D">
        <w:rPr>
          <w:color w:val="000000" w:themeColor="text1"/>
        </w:rPr>
        <w:t xml:space="preserve">– доцент, кандидат исторических наук, </w:t>
      </w:r>
      <w:r w:rsidRPr="00D31B4D">
        <w:rPr>
          <w:iCs/>
          <w:color w:val="000000" w:themeColor="text1"/>
          <w:shd w:val="clear" w:color="auto" w:fill="FFFFFF"/>
        </w:rPr>
        <w:t>исполняющий обязанности заведующего кафедрой «</w:t>
      </w:r>
      <w:hyperlink r:id="rId15" w:history="1">
        <w:r w:rsidRPr="00D31B4D">
          <w:rPr>
            <w:rStyle w:val="a9"/>
            <w:color w:val="000000" w:themeColor="text1"/>
            <w:u w:val="none"/>
            <w:shd w:val="clear" w:color="auto" w:fill="FFFFFF"/>
          </w:rPr>
          <w:t>К</w:t>
        </w:r>
        <w:r w:rsidRPr="00D31B4D">
          <w:rPr>
            <w:color w:val="000000" w:themeColor="text1"/>
          </w:rPr>
          <w:t>онституционное и административное право»</w:t>
        </w:r>
      </w:hyperlink>
      <w:r w:rsidRPr="00D31B4D">
        <w:rPr>
          <w:color w:val="000000" w:themeColor="text1"/>
        </w:rPr>
        <w:t>, Юридический институт ФГБОУ ВО «Тамбовский государственный технический университет», г. Тамбов.</w:t>
      </w:r>
    </w:p>
    <w:p w:rsidR="0028730C" w:rsidRDefault="0028730C" w:rsidP="00873B60">
      <w:pPr>
        <w:spacing w:afterLines="24"/>
        <w:jc w:val="both"/>
        <w:rPr>
          <w:b/>
          <w:color w:val="000000" w:themeColor="text1"/>
        </w:rPr>
      </w:pPr>
    </w:p>
    <w:p w:rsidR="0028730C" w:rsidRPr="00D31B4D" w:rsidRDefault="0028730C" w:rsidP="00873B60">
      <w:pPr>
        <w:pStyle w:val="ab"/>
        <w:numPr>
          <w:ilvl w:val="0"/>
          <w:numId w:val="2"/>
        </w:numPr>
        <w:spacing w:afterLines="24"/>
        <w:ind w:left="284" w:firstLine="0"/>
        <w:jc w:val="both"/>
        <w:rPr>
          <w:b/>
          <w:bCs/>
          <w:color w:val="000000" w:themeColor="text1"/>
        </w:rPr>
      </w:pPr>
      <w:r w:rsidRPr="00D31B4D">
        <w:rPr>
          <w:b/>
          <w:bCs/>
          <w:color w:val="000000" w:themeColor="text1"/>
        </w:rPr>
        <w:t>НОВЫЕ ПОДХОДЫ К ОЦЕНКЕ ДОПУСТИМОСТИ ДОКАЗАТЕЛЬСТВ ПРИ РАССМОТРЕНИИ ИЗБИРАТЕЛЬНЫХ СПОРОВ</w:t>
      </w:r>
    </w:p>
    <w:p w:rsidR="0028730C" w:rsidRDefault="0028730C" w:rsidP="00873B60">
      <w:pPr>
        <w:spacing w:afterLines="24"/>
        <w:jc w:val="both"/>
        <w:rPr>
          <w:color w:val="000000" w:themeColor="text1"/>
        </w:rPr>
      </w:pPr>
      <w:r w:rsidRPr="00D31B4D">
        <w:rPr>
          <w:b/>
          <w:bCs/>
          <w:color w:val="000000" w:themeColor="text1"/>
        </w:rPr>
        <w:t xml:space="preserve">Никулин Роман Львович, </w:t>
      </w:r>
      <w:r w:rsidRPr="00D31B4D">
        <w:rPr>
          <w:color w:val="000000" w:themeColor="text1"/>
        </w:rPr>
        <w:t>к.и.н., доцент, Юридический институт ФГБОУ ВО «Тамбовский государственный технический университет», г. Тамбов.</w:t>
      </w:r>
    </w:p>
    <w:p w:rsidR="00C04450" w:rsidRPr="00D31B4D" w:rsidRDefault="00C04450" w:rsidP="00873B60">
      <w:pPr>
        <w:spacing w:afterLines="24"/>
        <w:jc w:val="both"/>
        <w:rPr>
          <w:b/>
          <w:bCs/>
          <w:color w:val="000000" w:themeColor="text1"/>
        </w:rPr>
      </w:pPr>
    </w:p>
    <w:p w:rsidR="0028730C" w:rsidRPr="00D31B4D" w:rsidRDefault="0028730C" w:rsidP="00873B60">
      <w:pPr>
        <w:pStyle w:val="ab"/>
        <w:numPr>
          <w:ilvl w:val="0"/>
          <w:numId w:val="2"/>
        </w:numPr>
        <w:spacing w:afterLines="24"/>
        <w:ind w:left="284" w:firstLine="0"/>
        <w:jc w:val="both"/>
        <w:rPr>
          <w:b/>
          <w:bCs/>
          <w:color w:val="000000" w:themeColor="text1"/>
          <w:lang w:eastAsia="ru-RU"/>
        </w:rPr>
      </w:pPr>
      <w:r w:rsidRPr="00D31B4D">
        <w:rPr>
          <w:b/>
          <w:bCs/>
          <w:color w:val="000000" w:themeColor="text1"/>
        </w:rPr>
        <w:t>ПРОБЛЕМЫ СМЕРТНОЙ КАЗНИ В РОССИИ И СОВРЕМЕННОМ МИРЕ</w:t>
      </w:r>
    </w:p>
    <w:p w:rsidR="0028730C" w:rsidRPr="00D31B4D" w:rsidRDefault="0028730C" w:rsidP="00873B60">
      <w:pPr>
        <w:spacing w:afterLines="24"/>
        <w:jc w:val="both"/>
        <w:rPr>
          <w:color w:val="000000" w:themeColor="text1"/>
        </w:rPr>
      </w:pPr>
      <w:r w:rsidRPr="00D31B4D">
        <w:rPr>
          <w:b/>
          <w:bCs/>
          <w:color w:val="000000" w:themeColor="text1"/>
        </w:rPr>
        <w:t>Искевич Ирина Сергеевна,</w:t>
      </w:r>
      <w:r w:rsidRPr="00D31B4D">
        <w:rPr>
          <w:color w:val="000000" w:themeColor="text1"/>
        </w:rPr>
        <w:t xml:space="preserve"> доцент, к.ю.н., Юридический институт ФГБОУ ВО «Тамбовский государственный технический университет», г. Тамбов.</w:t>
      </w:r>
    </w:p>
    <w:p w:rsidR="0028730C" w:rsidRDefault="0028730C" w:rsidP="00873B60">
      <w:pPr>
        <w:spacing w:afterLines="24"/>
        <w:jc w:val="both"/>
        <w:rPr>
          <w:color w:val="000000" w:themeColor="text1"/>
          <w:lang w:eastAsia="ru-RU"/>
        </w:rPr>
      </w:pPr>
    </w:p>
    <w:p w:rsidR="008C0947" w:rsidRDefault="008C0947" w:rsidP="00873B60">
      <w:pPr>
        <w:spacing w:afterLines="24"/>
        <w:jc w:val="both"/>
        <w:rPr>
          <w:color w:val="000000" w:themeColor="text1"/>
          <w:lang w:eastAsia="ru-RU"/>
        </w:rPr>
      </w:pPr>
    </w:p>
    <w:p w:rsidR="008C0947" w:rsidRDefault="008C0947" w:rsidP="00873B60">
      <w:pPr>
        <w:spacing w:afterLines="24"/>
        <w:jc w:val="both"/>
        <w:rPr>
          <w:color w:val="000000" w:themeColor="text1"/>
          <w:lang w:eastAsia="ru-RU"/>
        </w:rPr>
      </w:pPr>
    </w:p>
    <w:p w:rsidR="0028730C" w:rsidRPr="00D31B4D" w:rsidRDefault="00873B60" w:rsidP="00873B60">
      <w:pPr>
        <w:pStyle w:val="ab"/>
        <w:numPr>
          <w:ilvl w:val="0"/>
          <w:numId w:val="2"/>
        </w:numPr>
        <w:spacing w:afterLines="24"/>
        <w:ind w:left="284" w:firstLine="0"/>
        <w:jc w:val="both"/>
        <w:rPr>
          <w:color w:val="000000" w:themeColor="text1"/>
        </w:rPr>
      </w:pPr>
      <w:r>
        <w:rPr>
          <w:b/>
          <w:color w:val="000000" w:themeColor="text1"/>
        </w:rPr>
        <w:lastRenderedPageBreak/>
        <w:t>ПРАВОВОВЙ СТАТУС РЕГИОНАЛЬНЫХ ОРГАНИЗАЦИЙ В СОВРЕМЕННОМ ПРАВЕ</w:t>
      </w:r>
    </w:p>
    <w:p w:rsidR="0028730C" w:rsidRPr="00D31B4D" w:rsidRDefault="0028730C" w:rsidP="00873B60">
      <w:pPr>
        <w:spacing w:afterLines="24"/>
        <w:jc w:val="both"/>
        <w:rPr>
          <w:color w:val="000000" w:themeColor="text1"/>
        </w:rPr>
      </w:pPr>
      <w:r w:rsidRPr="00D31B4D">
        <w:rPr>
          <w:b/>
          <w:bCs/>
          <w:color w:val="000000" w:themeColor="text1"/>
        </w:rPr>
        <w:t>Пугина Ольга Андреевна,</w:t>
      </w:r>
      <w:r w:rsidRPr="00D31B4D">
        <w:rPr>
          <w:color w:val="000000" w:themeColor="text1"/>
        </w:rPr>
        <w:t xml:space="preserve"> доцент, к.ю.н., кафедра «Теория и история государства и права», Юридический институт ФГБОУ ВО «Тамбовский государственный технический университет», г. Тамбов.</w:t>
      </w:r>
    </w:p>
    <w:p w:rsidR="0028730C" w:rsidRPr="00D31B4D" w:rsidRDefault="0028730C" w:rsidP="00873B60">
      <w:pPr>
        <w:spacing w:afterLines="24"/>
        <w:ind w:firstLine="709"/>
        <w:jc w:val="both"/>
        <w:rPr>
          <w:color w:val="000000" w:themeColor="text1"/>
        </w:rPr>
      </w:pPr>
    </w:p>
    <w:p w:rsidR="0028730C" w:rsidRPr="00D31B4D" w:rsidRDefault="0028730C" w:rsidP="00873B60">
      <w:pPr>
        <w:pStyle w:val="ab"/>
        <w:numPr>
          <w:ilvl w:val="0"/>
          <w:numId w:val="2"/>
        </w:numPr>
        <w:spacing w:afterLines="24"/>
        <w:ind w:left="284" w:firstLine="0"/>
        <w:jc w:val="both"/>
        <w:rPr>
          <w:b/>
          <w:color w:val="000000" w:themeColor="text1"/>
        </w:rPr>
      </w:pPr>
      <w:r w:rsidRPr="00D31B4D">
        <w:rPr>
          <w:b/>
          <w:color w:val="000000" w:themeColor="text1"/>
        </w:rPr>
        <w:t>ТЕОРЕТИКО-РАВОВЫЕ</w:t>
      </w:r>
      <w:r w:rsidR="00C04450">
        <w:rPr>
          <w:b/>
          <w:color w:val="000000" w:themeColor="text1"/>
        </w:rPr>
        <w:t xml:space="preserve"> </w:t>
      </w:r>
      <w:r w:rsidRPr="00D31B4D">
        <w:rPr>
          <w:b/>
          <w:color w:val="000000" w:themeColor="text1"/>
        </w:rPr>
        <w:t xml:space="preserve">АСПЕКТЫ МЕЖДУНАРОДНОГО СОТРУДНИЧЕСТВА </w:t>
      </w:r>
      <w:r w:rsidRPr="00D31B4D">
        <w:rPr>
          <w:b/>
          <w:bCs/>
          <w:color w:val="000000" w:themeColor="text1"/>
        </w:rPr>
        <w:t>В КЫРГЫЗСКОЙ РЕСПУБЛИКЕ В СФЕРЕ ОБЕСПЕЧЕНИЯ</w:t>
      </w:r>
      <w:r w:rsidR="005D5F89" w:rsidRPr="00D31B4D">
        <w:rPr>
          <w:b/>
          <w:bCs/>
          <w:color w:val="000000" w:themeColor="text1"/>
        </w:rPr>
        <w:t xml:space="preserve"> БЕЗОПАСНОСТИ</w:t>
      </w:r>
    </w:p>
    <w:p w:rsidR="0028730C" w:rsidRPr="00D31B4D" w:rsidRDefault="0028730C" w:rsidP="00873B60">
      <w:pPr>
        <w:spacing w:afterLines="24"/>
        <w:jc w:val="both"/>
        <w:rPr>
          <w:color w:val="000000" w:themeColor="text1"/>
        </w:rPr>
      </w:pPr>
      <w:r w:rsidRPr="00D31B4D">
        <w:rPr>
          <w:b/>
          <w:bCs/>
          <w:color w:val="000000" w:themeColor="text1"/>
        </w:rPr>
        <w:t>Мамбетова Нагима Махмутовна,</w:t>
      </w:r>
      <w:r w:rsidRPr="00D31B4D">
        <w:rPr>
          <w:color w:val="000000" w:themeColor="text1"/>
        </w:rPr>
        <w:t xml:space="preserve"> аспирант, </w:t>
      </w:r>
      <w:r w:rsidRPr="00D31B4D">
        <w:rPr>
          <w:color w:val="000000" w:themeColor="text1"/>
          <w:shd w:val="clear" w:color="auto" w:fill="FFFFFF"/>
        </w:rPr>
        <w:t>Юридический институт Кыргызского</w:t>
      </w:r>
      <w:r w:rsidR="00C04450">
        <w:rPr>
          <w:color w:val="000000" w:themeColor="text1"/>
          <w:shd w:val="clear" w:color="auto" w:fill="FFFFFF"/>
        </w:rPr>
        <w:t xml:space="preserve"> национального университета</w:t>
      </w:r>
      <w:r w:rsidR="00C04450">
        <w:rPr>
          <w:color w:val="000000" w:themeColor="text1"/>
          <w:shd w:val="clear" w:color="auto" w:fill="FFFFFF"/>
        </w:rPr>
        <w:br/>
      </w:r>
      <w:r w:rsidRPr="00D31B4D">
        <w:rPr>
          <w:color w:val="000000" w:themeColor="text1"/>
          <w:shd w:val="clear" w:color="auto" w:fill="FFFFFF"/>
        </w:rPr>
        <w:t xml:space="preserve"> им.</w:t>
      </w:r>
      <w:r w:rsidR="005D5F89" w:rsidRPr="00D31B4D">
        <w:rPr>
          <w:color w:val="000000" w:themeColor="text1"/>
          <w:shd w:val="clear" w:color="auto" w:fill="FFFFFF"/>
        </w:rPr>
        <w:t xml:space="preserve"> </w:t>
      </w:r>
      <w:r w:rsidRPr="00D31B4D">
        <w:rPr>
          <w:color w:val="000000" w:themeColor="text1"/>
          <w:shd w:val="clear" w:color="auto" w:fill="FFFFFF"/>
        </w:rPr>
        <w:t>Ж.</w:t>
      </w:r>
      <w:r w:rsidR="005D5F89" w:rsidRPr="00D31B4D">
        <w:rPr>
          <w:color w:val="000000" w:themeColor="text1"/>
          <w:shd w:val="clear" w:color="auto" w:fill="FFFFFF"/>
        </w:rPr>
        <w:t xml:space="preserve"> </w:t>
      </w:r>
      <w:r w:rsidRPr="00D31B4D">
        <w:rPr>
          <w:color w:val="000000" w:themeColor="text1"/>
          <w:shd w:val="clear" w:color="auto" w:fill="FFFFFF"/>
        </w:rPr>
        <w:t>Баласагына.</w:t>
      </w:r>
    </w:p>
    <w:p w:rsidR="0028730C" w:rsidRPr="00D31B4D" w:rsidRDefault="0028730C" w:rsidP="00873B60">
      <w:pPr>
        <w:spacing w:afterLines="24"/>
        <w:jc w:val="both"/>
        <w:rPr>
          <w:color w:val="000000" w:themeColor="text1"/>
          <w:shd w:val="clear" w:color="auto" w:fill="FFFFFF"/>
        </w:rPr>
      </w:pPr>
      <w:r w:rsidRPr="00D31B4D">
        <w:rPr>
          <w:i/>
          <w:iCs/>
          <w:color w:val="000000" w:themeColor="text1"/>
        </w:rPr>
        <w:t xml:space="preserve">Научный руководитель: </w:t>
      </w:r>
      <w:r w:rsidRPr="00D31B4D">
        <w:rPr>
          <w:b/>
          <w:bCs/>
          <w:color w:val="000000" w:themeColor="text1"/>
        </w:rPr>
        <w:t>Токтобаев Б.Т.,</w:t>
      </w:r>
      <w:r w:rsidRPr="00D31B4D">
        <w:rPr>
          <w:color w:val="000000" w:themeColor="text1"/>
        </w:rPr>
        <w:t xml:space="preserve"> кафедра </w:t>
      </w:r>
      <w:r w:rsidRPr="00D31B4D">
        <w:rPr>
          <w:color w:val="000000" w:themeColor="text1"/>
          <w:shd w:val="clear" w:color="auto" w:fill="FFFFFF"/>
        </w:rPr>
        <w:t>теории и истории государства и права, Юридический институт Кыргызского национального университета  им.</w:t>
      </w:r>
      <w:r w:rsidR="005D5F89" w:rsidRPr="00D31B4D">
        <w:rPr>
          <w:color w:val="000000" w:themeColor="text1"/>
          <w:shd w:val="clear" w:color="auto" w:fill="FFFFFF"/>
        </w:rPr>
        <w:t xml:space="preserve"> </w:t>
      </w:r>
      <w:r w:rsidRPr="00D31B4D">
        <w:rPr>
          <w:color w:val="000000" w:themeColor="text1"/>
          <w:shd w:val="clear" w:color="auto" w:fill="FFFFFF"/>
        </w:rPr>
        <w:t>Ж.</w:t>
      </w:r>
      <w:r w:rsidR="005D5F89" w:rsidRPr="00D31B4D">
        <w:rPr>
          <w:color w:val="000000" w:themeColor="text1"/>
          <w:shd w:val="clear" w:color="auto" w:fill="FFFFFF"/>
        </w:rPr>
        <w:t xml:space="preserve"> </w:t>
      </w:r>
      <w:r w:rsidR="008C0947">
        <w:rPr>
          <w:color w:val="000000" w:themeColor="text1"/>
          <w:shd w:val="clear" w:color="auto" w:fill="FFFFFF"/>
        </w:rPr>
        <w:t>Баласагына,</w:t>
      </w:r>
    </w:p>
    <w:p w:rsidR="0028730C" w:rsidRPr="00D31B4D" w:rsidRDefault="0028730C" w:rsidP="00873B60">
      <w:pPr>
        <w:spacing w:afterLines="24"/>
        <w:jc w:val="both"/>
        <w:rPr>
          <w:color w:val="000000" w:themeColor="text1"/>
          <w:shd w:val="clear" w:color="auto" w:fill="FFFFFF"/>
        </w:rPr>
      </w:pPr>
      <w:r w:rsidRPr="00D31B4D">
        <w:rPr>
          <w:color w:val="000000" w:themeColor="text1"/>
          <w:shd w:val="clear" w:color="auto" w:fill="FFFFFF"/>
        </w:rPr>
        <w:t>г. Бишкек (Кыргызская Республика).</w:t>
      </w:r>
    </w:p>
    <w:p w:rsidR="0028730C" w:rsidRPr="00D31B4D" w:rsidRDefault="0028730C" w:rsidP="00873B60">
      <w:pPr>
        <w:spacing w:afterLines="24"/>
        <w:jc w:val="both"/>
        <w:rPr>
          <w:color w:val="000000" w:themeColor="text1"/>
        </w:rPr>
      </w:pPr>
    </w:p>
    <w:p w:rsidR="0028730C" w:rsidRPr="00D31B4D" w:rsidRDefault="005D5F89" w:rsidP="00873B60">
      <w:pPr>
        <w:pStyle w:val="ab"/>
        <w:numPr>
          <w:ilvl w:val="0"/>
          <w:numId w:val="2"/>
        </w:numPr>
        <w:spacing w:afterLines="24"/>
        <w:ind w:left="284" w:firstLine="0"/>
        <w:jc w:val="both"/>
        <w:rPr>
          <w:b/>
          <w:color w:val="000000" w:themeColor="text1"/>
        </w:rPr>
      </w:pPr>
      <w:r w:rsidRPr="00D31B4D">
        <w:rPr>
          <w:b/>
          <w:color w:val="000000" w:themeColor="text1"/>
        </w:rPr>
        <w:t xml:space="preserve">ПРОБЛЕМЫ И </w:t>
      </w:r>
      <w:r w:rsidR="0028730C" w:rsidRPr="00D31B4D">
        <w:rPr>
          <w:b/>
          <w:color w:val="000000" w:themeColor="text1"/>
        </w:rPr>
        <w:t>ПЕРСПЕ</w:t>
      </w:r>
      <w:r w:rsidRPr="00D31B4D">
        <w:rPr>
          <w:b/>
          <w:color w:val="000000" w:themeColor="text1"/>
        </w:rPr>
        <w:t xml:space="preserve">КТИВЫ ОБЕСПЕЧЕНИЯ </w:t>
      </w:r>
      <w:r w:rsidR="0028730C" w:rsidRPr="00D31B4D">
        <w:rPr>
          <w:b/>
          <w:color w:val="000000" w:themeColor="text1"/>
        </w:rPr>
        <w:t>МЕЖДУНАРОДНОЙ</w:t>
      </w:r>
      <w:r w:rsidRPr="00D31B4D">
        <w:rPr>
          <w:b/>
          <w:color w:val="000000" w:themeColor="text1"/>
        </w:rPr>
        <w:t xml:space="preserve"> ИНФОРМАЦИОННОЙ </w:t>
      </w:r>
      <w:r w:rsidR="0028730C" w:rsidRPr="00D31B4D">
        <w:rPr>
          <w:b/>
          <w:color w:val="000000" w:themeColor="text1"/>
        </w:rPr>
        <w:t>БЕЗОПАСНОСТИ</w:t>
      </w:r>
    </w:p>
    <w:p w:rsidR="0028730C" w:rsidRPr="00D31B4D" w:rsidRDefault="0028730C" w:rsidP="00873B60">
      <w:pPr>
        <w:spacing w:afterLines="24"/>
        <w:jc w:val="both"/>
        <w:rPr>
          <w:color w:val="000000" w:themeColor="text1"/>
        </w:rPr>
      </w:pPr>
      <w:r w:rsidRPr="00D31B4D">
        <w:rPr>
          <w:b/>
          <w:bCs/>
          <w:color w:val="000000" w:themeColor="text1"/>
        </w:rPr>
        <w:t>Рыбалка Елена Александровна,</w:t>
      </w:r>
      <w:r w:rsidRPr="00D31B4D">
        <w:rPr>
          <w:color w:val="000000" w:themeColor="text1"/>
        </w:rPr>
        <w:t xml:space="preserve"> профессор, доктор филосо</w:t>
      </w:r>
      <w:r w:rsidR="005D5F89" w:rsidRPr="00D31B4D">
        <w:rPr>
          <w:color w:val="000000" w:themeColor="text1"/>
        </w:rPr>
        <w:t>фских наук, кафедра гражданско-</w:t>
      </w:r>
      <w:r w:rsidRPr="00D31B4D">
        <w:rPr>
          <w:color w:val="000000" w:themeColor="text1"/>
        </w:rPr>
        <w:t>правовых дисциплин ФГБОУ ВО «Ростовский юридический институт Министерства Внутренних Дел Российской Федерации» (ФКГОУ ВО РЮИ МВД России), г. Ростов-на-Дону.</w:t>
      </w:r>
    </w:p>
    <w:p w:rsidR="0028730C" w:rsidRPr="00D31B4D" w:rsidRDefault="0028730C" w:rsidP="00873B60">
      <w:pPr>
        <w:spacing w:afterLines="24"/>
        <w:jc w:val="both"/>
        <w:rPr>
          <w:color w:val="000000" w:themeColor="text1"/>
        </w:rPr>
      </w:pPr>
    </w:p>
    <w:p w:rsidR="0028730C" w:rsidRPr="00D31B4D" w:rsidRDefault="008C0947" w:rsidP="00873B60">
      <w:pPr>
        <w:pStyle w:val="ab"/>
        <w:numPr>
          <w:ilvl w:val="0"/>
          <w:numId w:val="2"/>
        </w:numPr>
        <w:spacing w:afterLines="24"/>
        <w:ind w:left="284" w:right="-228" w:firstLine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ГОСУДАРСТВЕННО-</w:t>
      </w:r>
      <w:r w:rsidR="005D5F89" w:rsidRPr="00D31B4D">
        <w:rPr>
          <w:b/>
          <w:color w:val="000000" w:themeColor="text1"/>
        </w:rPr>
        <w:t>ПРАВОВОЕ РЕГУЛИРОВАНИЕ</w:t>
      </w:r>
      <w:r w:rsidR="00866282">
        <w:rPr>
          <w:b/>
          <w:color w:val="000000" w:themeColor="text1"/>
        </w:rPr>
        <w:t xml:space="preserve"> </w:t>
      </w:r>
      <w:r w:rsidR="0028730C" w:rsidRPr="00D31B4D">
        <w:rPr>
          <w:b/>
          <w:color w:val="000000" w:themeColor="text1"/>
        </w:rPr>
        <w:t>ЧАСТНОЙ</w:t>
      </w:r>
      <w:r w:rsidR="00866282">
        <w:rPr>
          <w:b/>
          <w:color w:val="000000" w:themeColor="text1"/>
        </w:rPr>
        <w:t xml:space="preserve"> </w:t>
      </w:r>
      <w:r w:rsidR="0028730C" w:rsidRPr="00D31B4D">
        <w:rPr>
          <w:b/>
          <w:color w:val="000000" w:themeColor="text1"/>
        </w:rPr>
        <w:t>ПРЕДПРИН</w:t>
      </w:r>
      <w:r w:rsidR="005D5F89" w:rsidRPr="00D31B4D">
        <w:rPr>
          <w:b/>
          <w:color w:val="000000" w:themeColor="text1"/>
        </w:rPr>
        <w:t xml:space="preserve">ИМАТЕЛЬСКОЙ ДЕЯТЕЛЬНОСТИ В </w:t>
      </w:r>
      <w:r w:rsidR="0028730C" w:rsidRPr="00D31B4D">
        <w:rPr>
          <w:b/>
          <w:color w:val="000000" w:themeColor="text1"/>
        </w:rPr>
        <w:t>СССР</w:t>
      </w:r>
    </w:p>
    <w:p w:rsidR="0028730C" w:rsidRDefault="005D5F89" w:rsidP="00873B60">
      <w:pPr>
        <w:spacing w:afterLines="24"/>
        <w:jc w:val="both"/>
        <w:rPr>
          <w:color w:val="000000" w:themeColor="text1"/>
        </w:rPr>
      </w:pPr>
      <w:r w:rsidRPr="00D31B4D">
        <w:rPr>
          <w:b/>
          <w:color w:val="000000" w:themeColor="text1"/>
        </w:rPr>
        <w:t xml:space="preserve">Никулин Виктор </w:t>
      </w:r>
      <w:r w:rsidR="0028730C" w:rsidRPr="00D31B4D">
        <w:rPr>
          <w:b/>
          <w:color w:val="000000" w:themeColor="text1"/>
        </w:rPr>
        <w:t>Васильевич,</w:t>
      </w:r>
      <w:r w:rsidRPr="00D31B4D">
        <w:rPr>
          <w:b/>
          <w:color w:val="000000" w:themeColor="text1"/>
        </w:rPr>
        <w:t xml:space="preserve"> </w:t>
      </w:r>
      <w:r w:rsidR="0028730C" w:rsidRPr="00D31B4D">
        <w:rPr>
          <w:color w:val="000000" w:themeColor="text1"/>
        </w:rPr>
        <w:t>профессор</w:t>
      </w:r>
      <w:r w:rsidRPr="00D31B4D">
        <w:rPr>
          <w:color w:val="000000" w:themeColor="text1"/>
        </w:rPr>
        <w:t xml:space="preserve">, д.и.н., </w:t>
      </w:r>
      <w:r w:rsidR="0028730C" w:rsidRPr="00D31B4D">
        <w:rPr>
          <w:color w:val="000000" w:themeColor="text1"/>
        </w:rPr>
        <w:t>кафедра</w:t>
      </w:r>
      <w:r w:rsidRPr="00D31B4D">
        <w:rPr>
          <w:color w:val="000000" w:themeColor="text1"/>
        </w:rPr>
        <w:t xml:space="preserve"> </w:t>
      </w:r>
      <w:r w:rsidR="0028730C" w:rsidRPr="00D31B4D">
        <w:rPr>
          <w:color w:val="000000" w:themeColor="text1"/>
        </w:rPr>
        <w:t>«Конституционное</w:t>
      </w:r>
      <w:r w:rsidRPr="00D31B4D">
        <w:rPr>
          <w:color w:val="000000" w:themeColor="text1"/>
        </w:rPr>
        <w:t xml:space="preserve"> </w:t>
      </w:r>
      <w:r w:rsidR="0028730C" w:rsidRPr="00D31B4D">
        <w:rPr>
          <w:color w:val="000000" w:themeColor="text1"/>
        </w:rPr>
        <w:t>и</w:t>
      </w:r>
      <w:r w:rsidR="00D31B4D" w:rsidRPr="00D31B4D">
        <w:rPr>
          <w:color w:val="000000" w:themeColor="text1"/>
        </w:rPr>
        <w:t xml:space="preserve"> а</w:t>
      </w:r>
      <w:r w:rsidRPr="00D31B4D">
        <w:rPr>
          <w:color w:val="000000" w:themeColor="text1"/>
        </w:rPr>
        <w:t xml:space="preserve">дминистративное </w:t>
      </w:r>
      <w:r w:rsidR="0028730C" w:rsidRPr="00D31B4D">
        <w:rPr>
          <w:color w:val="000000" w:themeColor="text1"/>
        </w:rPr>
        <w:t>право»,</w:t>
      </w:r>
      <w:r w:rsidRPr="00D31B4D">
        <w:rPr>
          <w:color w:val="000000" w:themeColor="text1"/>
        </w:rPr>
        <w:t xml:space="preserve"> Юридический </w:t>
      </w:r>
      <w:r w:rsidR="0028730C" w:rsidRPr="00D31B4D">
        <w:rPr>
          <w:color w:val="000000" w:themeColor="text1"/>
        </w:rPr>
        <w:t>институт</w:t>
      </w:r>
      <w:r w:rsidRPr="00D31B4D">
        <w:rPr>
          <w:color w:val="000000" w:themeColor="text1"/>
        </w:rPr>
        <w:t xml:space="preserve"> ФГБОУ </w:t>
      </w:r>
      <w:r w:rsidR="0028730C" w:rsidRPr="00D31B4D">
        <w:rPr>
          <w:color w:val="000000" w:themeColor="text1"/>
        </w:rPr>
        <w:t>ВО</w:t>
      </w:r>
      <w:r w:rsidRPr="00D31B4D">
        <w:rPr>
          <w:color w:val="000000" w:themeColor="text1"/>
        </w:rPr>
        <w:t xml:space="preserve"> </w:t>
      </w:r>
      <w:r w:rsidR="0028730C" w:rsidRPr="00D31B4D">
        <w:rPr>
          <w:color w:val="000000" w:themeColor="text1"/>
        </w:rPr>
        <w:t>«Тамбовский </w:t>
      </w:r>
      <w:r w:rsidRPr="00D31B4D">
        <w:rPr>
          <w:color w:val="000000" w:themeColor="text1"/>
        </w:rPr>
        <w:t xml:space="preserve">государственный технический университет», г. </w:t>
      </w:r>
      <w:r w:rsidR="0028730C" w:rsidRPr="00D31B4D">
        <w:rPr>
          <w:color w:val="000000" w:themeColor="text1"/>
        </w:rPr>
        <w:t>Тамбов.</w:t>
      </w:r>
    </w:p>
    <w:p w:rsidR="008C0947" w:rsidRDefault="008C0947" w:rsidP="00873B60">
      <w:pPr>
        <w:spacing w:afterLines="24"/>
        <w:jc w:val="both"/>
        <w:rPr>
          <w:color w:val="000000" w:themeColor="text1"/>
        </w:rPr>
        <w:sectPr w:rsidR="008C0947" w:rsidSect="008C0947">
          <w:pgSz w:w="8419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5D5F89" w:rsidRPr="005D5F89" w:rsidRDefault="005D5F89" w:rsidP="00873B60">
      <w:pPr>
        <w:spacing w:afterLines="24"/>
        <w:jc w:val="center"/>
        <w:rPr>
          <w:b/>
          <w:color w:val="000000" w:themeColor="text1"/>
        </w:rPr>
      </w:pPr>
      <w:r w:rsidRPr="005D5F89">
        <w:rPr>
          <w:b/>
          <w:color w:val="000000" w:themeColor="text1"/>
        </w:rPr>
        <w:lastRenderedPageBreak/>
        <w:t>Секция № 3. Национальная безопасность и право</w:t>
      </w:r>
    </w:p>
    <w:p w:rsidR="005D5F89" w:rsidRDefault="005D5F89" w:rsidP="00873B60">
      <w:pPr>
        <w:spacing w:afterLines="24"/>
        <w:jc w:val="center"/>
        <w:rPr>
          <w:b/>
          <w:color w:val="000000" w:themeColor="text1"/>
        </w:rPr>
      </w:pPr>
      <w:r w:rsidRPr="005D5F89">
        <w:rPr>
          <w:b/>
          <w:color w:val="000000" w:themeColor="text1"/>
        </w:rPr>
        <w:t>«Правовое обеспечение национальных интересов как гарант безопасности и соблюдения прав человека в современном государстве»</w:t>
      </w:r>
    </w:p>
    <w:p w:rsidR="00866282" w:rsidRDefault="00866282" w:rsidP="00873B60">
      <w:pPr>
        <w:pStyle w:val="a3"/>
        <w:spacing w:before="1" w:afterLines="24"/>
        <w:ind w:left="512" w:right="486" w:firstLine="4"/>
        <w:jc w:val="center"/>
        <w:rPr>
          <w:b/>
          <w:color w:val="000000" w:themeColor="text1"/>
          <w:sz w:val="22"/>
          <w:szCs w:val="22"/>
        </w:rPr>
      </w:pPr>
    </w:p>
    <w:p w:rsidR="005D5F89" w:rsidRPr="005D5F89" w:rsidRDefault="005D5F89" w:rsidP="00873B60">
      <w:pPr>
        <w:pStyle w:val="a3"/>
        <w:spacing w:before="1" w:afterLines="24"/>
        <w:ind w:left="512" w:right="486" w:firstLine="4"/>
        <w:jc w:val="center"/>
        <w:rPr>
          <w:b/>
          <w:iCs/>
          <w:color w:val="000000" w:themeColor="text1"/>
          <w:sz w:val="22"/>
          <w:szCs w:val="22"/>
          <w:bdr w:val="none" w:sz="0" w:space="0" w:color="auto" w:frame="1"/>
          <w:lang w:eastAsia="ru-RU"/>
        </w:rPr>
      </w:pPr>
      <w:r w:rsidRPr="005D5F89">
        <w:rPr>
          <w:b/>
          <w:color w:val="000000" w:themeColor="text1"/>
          <w:sz w:val="22"/>
          <w:szCs w:val="22"/>
        </w:rPr>
        <w:t>Ссылка для подключения:</w:t>
      </w:r>
    </w:p>
    <w:p w:rsidR="005D5F89" w:rsidRDefault="004374A8" w:rsidP="00873B60">
      <w:pPr>
        <w:spacing w:afterLines="24"/>
        <w:jc w:val="center"/>
      </w:pPr>
      <w:hyperlink r:id="rId16" w:tgtFrame="_blank" w:history="1">
        <w:r w:rsidR="005D5F89" w:rsidRPr="005D5F89">
          <w:rPr>
            <w:rStyle w:val="a9"/>
            <w:color w:val="000000" w:themeColor="text1"/>
            <w:shd w:val="clear" w:color="auto" w:fill="FFFFFF"/>
          </w:rPr>
          <w:t>https://tstu.ktalk.ru/uqtprl12d8kf</w:t>
        </w:r>
      </w:hyperlink>
    </w:p>
    <w:p w:rsidR="00866282" w:rsidRDefault="00866282" w:rsidP="00873B60">
      <w:pPr>
        <w:spacing w:afterLines="24"/>
        <w:jc w:val="center"/>
        <w:rPr>
          <w:b/>
          <w:color w:val="000000" w:themeColor="text1"/>
        </w:rPr>
      </w:pPr>
    </w:p>
    <w:p w:rsidR="005D5F89" w:rsidRPr="005D5F89" w:rsidRDefault="005D5F89" w:rsidP="00873B60">
      <w:pPr>
        <w:spacing w:afterLines="24"/>
        <w:jc w:val="center"/>
        <w:rPr>
          <w:b/>
          <w:color w:val="000000" w:themeColor="text1"/>
        </w:rPr>
      </w:pPr>
      <w:r w:rsidRPr="005D5F89">
        <w:rPr>
          <w:b/>
          <w:color w:val="000000" w:themeColor="text1"/>
        </w:rPr>
        <w:t>13.00</w:t>
      </w:r>
      <w:r w:rsidR="00E7142F">
        <w:rPr>
          <w:b/>
          <w:color w:val="000000" w:themeColor="text1"/>
        </w:rPr>
        <w:t xml:space="preserve"> </w:t>
      </w:r>
      <w:r w:rsidRPr="005D5F89">
        <w:rPr>
          <w:b/>
          <w:color w:val="000000" w:themeColor="text1"/>
        </w:rPr>
        <w:t>– 16.00</w:t>
      </w:r>
    </w:p>
    <w:p w:rsidR="005D5F89" w:rsidRPr="005D5F89" w:rsidRDefault="005D5F89" w:rsidP="00873B60">
      <w:pPr>
        <w:spacing w:afterLines="24"/>
        <w:jc w:val="center"/>
        <w:rPr>
          <w:b/>
          <w:color w:val="000000" w:themeColor="text1"/>
          <w:bdr w:val="none" w:sz="0" w:space="0" w:color="auto" w:frame="1"/>
        </w:rPr>
      </w:pPr>
    </w:p>
    <w:p w:rsidR="005D5F89" w:rsidRPr="005D5F89" w:rsidRDefault="005D5F89" w:rsidP="00873B60">
      <w:pPr>
        <w:spacing w:afterLines="24"/>
        <w:jc w:val="center"/>
        <w:rPr>
          <w:b/>
          <w:color w:val="000000" w:themeColor="text1"/>
        </w:rPr>
      </w:pPr>
      <w:r w:rsidRPr="005D5F89">
        <w:rPr>
          <w:b/>
          <w:color w:val="000000" w:themeColor="text1"/>
        </w:rPr>
        <w:t>МОДЕРАТОРЫ:</w:t>
      </w:r>
    </w:p>
    <w:p w:rsidR="005D5F89" w:rsidRPr="005D5F89" w:rsidRDefault="005D5F89" w:rsidP="00873B60">
      <w:pPr>
        <w:spacing w:afterLines="24"/>
        <w:jc w:val="center"/>
        <w:rPr>
          <w:b/>
          <w:color w:val="000000" w:themeColor="text1"/>
        </w:rPr>
      </w:pPr>
    </w:p>
    <w:p w:rsidR="005D5F89" w:rsidRPr="005D5F89" w:rsidRDefault="005D5F89" w:rsidP="00873B60">
      <w:pPr>
        <w:shd w:val="clear" w:color="auto" w:fill="FFFFFF"/>
        <w:spacing w:afterLines="24"/>
        <w:jc w:val="both"/>
        <w:rPr>
          <w:b/>
          <w:color w:val="000000" w:themeColor="text1"/>
        </w:rPr>
      </w:pPr>
      <w:r w:rsidRPr="005D5F89">
        <w:rPr>
          <w:b/>
          <w:color w:val="000000" w:themeColor="text1"/>
        </w:rPr>
        <w:t>ЖЕЛУДКОВ МИХАИЛ АЛЕКСАНДРОВИЧ</w:t>
      </w:r>
      <w:r w:rsidRPr="005D5F89">
        <w:rPr>
          <w:color w:val="000000" w:themeColor="text1"/>
        </w:rPr>
        <w:t xml:space="preserve"> – доктор юридических наук</w:t>
      </w:r>
      <w:r>
        <w:rPr>
          <w:color w:val="000000" w:themeColor="text1"/>
        </w:rPr>
        <w:t xml:space="preserve">, доцент, профессор, кафедра уголовного права и прикладной </w:t>
      </w:r>
      <w:r w:rsidRPr="005D5F89">
        <w:rPr>
          <w:color w:val="000000" w:themeColor="text1"/>
        </w:rPr>
        <w:t>информатики в юриспруденции, Юридический институт</w:t>
      </w:r>
      <w:r>
        <w:rPr>
          <w:color w:val="000000" w:themeColor="text1"/>
        </w:rPr>
        <w:t xml:space="preserve"> ФГБОУ ВО «Тамбовский </w:t>
      </w:r>
      <w:r w:rsidRPr="005D5F89">
        <w:rPr>
          <w:color w:val="000000" w:themeColor="text1"/>
        </w:rPr>
        <w:t>государственный технический университет», г. Тамбов;</w:t>
      </w:r>
    </w:p>
    <w:p w:rsidR="005D5F89" w:rsidRPr="005D5F89" w:rsidRDefault="005D5F89" w:rsidP="00873B60">
      <w:pPr>
        <w:shd w:val="clear" w:color="auto" w:fill="FFFFFF"/>
        <w:spacing w:afterLines="24"/>
        <w:jc w:val="both"/>
        <w:rPr>
          <w:color w:val="000000" w:themeColor="text1"/>
          <w:lang w:eastAsia="ru-RU"/>
        </w:rPr>
      </w:pPr>
      <w:r w:rsidRPr="005D5F89">
        <w:rPr>
          <w:b/>
          <w:color w:val="000000" w:themeColor="text1"/>
        </w:rPr>
        <w:t>КАЛИНИНА АННА АЛЕКСАНДРОВНА</w:t>
      </w:r>
      <w:r w:rsidR="00E7142F">
        <w:rPr>
          <w:b/>
          <w:color w:val="000000" w:themeColor="text1"/>
        </w:rPr>
        <w:t xml:space="preserve"> –</w:t>
      </w:r>
      <w:r w:rsidRPr="005D5F89">
        <w:rPr>
          <w:b/>
          <w:color w:val="000000" w:themeColor="text1"/>
        </w:rPr>
        <w:t xml:space="preserve"> </w:t>
      </w:r>
      <w:r w:rsidRPr="005D5F89">
        <w:rPr>
          <w:color w:val="000000" w:themeColor="text1"/>
          <w:lang w:eastAsia="ru-RU"/>
        </w:rPr>
        <w:t xml:space="preserve">старший преподаватель, кафедра «Уголовное право и прикладная информатика в юриспруденции», </w:t>
      </w:r>
      <w:r w:rsidRPr="005D5F89">
        <w:rPr>
          <w:color w:val="000000" w:themeColor="text1"/>
        </w:rPr>
        <w:t>Юридический институт ФГБОУ ВО «Тамбовский государственный технический университет», г. Тамбов.</w:t>
      </w:r>
    </w:p>
    <w:p w:rsidR="005D5F89" w:rsidRPr="005D5F89" w:rsidRDefault="005D5F89" w:rsidP="00873B60">
      <w:pPr>
        <w:spacing w:afterLines="24"/>
        <w:rPr>
          <w:b/>
          <w:color w:val="000000" w:themeColor="text1"/>
          <w:bdr w:val="none" w:sz="0" w:space="0" w:color="auto" w:frame="1"/>
        </w:rPr>
      </w:pPr>
    </w:p>
    <w:p w:rsidR="005D5F89" w:rsidRPr="005D5F89" w:rsidRDefault="005D5F89" w:rsidP="00873B60">
      <w:pPr>
        <w:pStyle w:val="ab"/>
        <w:numPr>
          <w:ilvl w:val="0"/>
          <w:numId w:val="3"/>
        </w:numPr>
        <w:spacing w:afterLines="24"/>
        <w:ind w:left="284" w:firstLine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ПРАВОВОЕ ОБЕСПЕЧЕНИЕ НАЦИОНАЛЬНЫХ ИНТЕРЕСОВ КАК </w:t>
      </w:r>
      <w:r w:rsidRPr="005D5F89">
        <w:rPr>
          <w:b/>
          <w:bCs/>
          <w:color w:val="000000" w:themeColor="text1"/>
        </w:rPr>
        <w:t>ГАРАНТ</w:t>
      </w:r>
      <w:r>
        <w:rPr>
          <w:b/>
          <w:bCs/>
          <w:color w:val="000000" w:themeColor="text1"/>
        </w:rPr>
        <w:t xml:space="preserve"> </w:t>
      </w:r>
      <w:r w:rsidRPr="005D5F89">
        <w:rPr>
          <w:b/>
          <w:bCs/>
          <w:color w:val="000000" w:themeColor="text1"/>
        </w:rPr>
        <w:t>БЕЗОПАСНОСТИ И СОБЛЮДЕНИЯ ПРАВ ЧЕЛОВЕКА В СОВРЕМЕННОМ МИРЕ</w:t>
      </w:r>
    </w:p>
    <w:p w:rsidR="005D5F89" w:rsidRDefault="005D5F89" w:rsidP="00873B60">
      <w:pPr>
        <w:spacing w:afterLines="24"/>
        <w:jc w:val="both"/>
        <w:rPr>
          <w:color w:val="000000" w:themeColor="text1"/>
        </w:rPr>
      </w:pPr>
      <w:r w:rsidRPr="005D5F89">
        <w:rPr>
          <w:b/>
          <w:bCs/>
          <w:color w:val="000000" w:themeColor="text1"/>
        </w:rPr>
        <w:t xml:space="preserve">Андашев Улан Турдубекович, </w:t>
      </w:r>
      <w:r w:rsidRPr="005D5F89">
        <w:rPr>
          <w:color w:val="000000" w:themeColor="text1"/>
        </w:rPr>
        <w:t xml:space="preserve">доцент, к.ю.н., </w:t>
      </w:r>
      <w:r>
        <w:rPr>
          <w:color w:val="000000" w:themeColor="text1"/>
        </w:rPr>
        <w:t xml:space="preserve">кафедра гражданского и трудового права, Юридический </w:t>
      </w:r>
      <w:r w:rsidRPr="005D5F89">
        <w:rPr>
          <w:color w:val="000000" w:themeColor="text1"/>
        </w:rPr>
        <w:t>институт</w:t>
      </w:r>
      <w:r>
        <w:rPr>
          <w:color w:val="000000" w:themeColor="text1"/>
        </w:rPr>
        <w:t xml:space="preserve"> </w:t>
      </w:r>
      <w:r w:rsidRPr="005D5F89">
        <w:rPr>
          <w:color w:val="000000" w:themeColor="text1"/>
        </w:rPr>
        <w:t>Кыргызского</w:t>
      </w:r>
      <w:r>
        <w:rPr>
          <w:color w:val="000000" w:themeColor="text1"/>
        </w:rPr>
        <w:t xml:space="preserve"> </w:t>
      </w:r>
      <w:r w:rsidRPr="005D5F89">
        <w:rPr>
          <w:color w:val="000000" w:themeColor="text1"/>
        </w:rPr>
        <w:t>национального университета им.</w:t>
      </w:r>
      <w:r>
        <w:rPr>
          <w:color w:val="000000" w:themeColor="text1"/>
        </w:rPr>
        <w:t xml:space="preserve"> Ж. </w:t>
      </w:r>
      <w:r w:rsidRPr="005D5F89">
        <w:rPr>
          <w:color w:val="000000" w:themeColor="text1"/>
        </w:rPr>
        <w:t xml:space="preserve">Баласагына, </w:t>
      </w:r>
      <w:r w:rsidR="00866282">
        <w:rPr>
          <w:color w:val="000000" w:themeColor="text1"/>
        </w:rPr>
        <w:br/>
      </w:r>
      <w:r w:rsidRPr="005D5F89">
        <w:rPr>
          <w:color w:val="000000" w:themeColor="text1"/>
        </w:rPr>
        <w:t>г. Бишкек (Кыргызская Республика).</w:t>
      </w:r>
    </w:p>
    <w:p w:rsidR="00E7142F" w:rsidRPr="005D5F89" w:rsidRDefault="00E7142F" w:rsidP="00873B60">
      <w:pPr>
        <w:spacing w:afterLines="24"/>
        <w:jc w:val="both"/>
        <w:rPr>
          <w:color w:val="000000" w:themeColor="text1"/>
        </w:rPr>
      </w:pPr>
    </w:p>
    <w:p w:rsidR="005D5F89" w:rsidRPr="005D5F89" w:rsidRDefault="005D5F89" w:rsidP="00873B60">
      <w:pPr>
        <w:pStyle w:val="ab"/>
        <w:numPr>
          <w:ilvl w:val="0"/>
          <w:numId w:val="3"/>
        </w:numPr>
        <w:spacing w:afterLines="24"/>
        <w:ind w:left="284" w:firstLine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ИСПОЛЬЗОВАНИЕ ИСКУССТВЕННОГО ИНТЕЛЛЕКТА В УСКОРЕННОМ ПОРЯДКЕ </w:t>
      </w:r>
      <w:r w:rsidRPr="005D5F89">
        <w:rPr>
          <w:b/>
          <w:bCs/>
          <w:color w:val="000000" w:themeColor="text1"/>
        </w:rPr>
        <w:t>ВЕД</w:t>
      </w:r>
      <w:r>
        <w:rPr>
          <w:b/>
          <w:bCs/>
          <w:color w:val="000000" w:themeColor="text1"/>
        </w:rPr>
        <w:t xml:space="preserve">ЕНИЯ АДМИНИСТРАТИВНОГО </w:t>
      </w:r>
      <w:r w:rsidRPr="005D5F89">
        <w:rPr>
          <w:b/>
          <w:bCs/>
          <w:color w:val="000000" w:themeColor="text1"/>
        </w:rPr>
        <w:t>ПРОЦЕССА</w:t>
      </w:r>
    </w:p>
    <w:p w:rsidR="005D5F89" w:rsidRPr="005D5F89" w:rsidRDefault="005D5F89" w:rsidP="00873B60">
      <w:pPr>
        <w:spacing w:afterLines="24"/>
        <w:jc w:val="both"/>
        <w:rPr>
          <w:color w:val="000000" w:themeColor="text1"/>
        </w:rPr>
      </w:pPr>
      <w:r w:rsidRPr="005D5F89">
        <w:rPr>
          <w:b/>
          <w:bCs/>
          <w:color w:val="000000" w:themeColor="text1"/>
        </w:rPr>
        <w:t>Асаёнок Борис Валерьевич,</w:t>
      </w:r>
      <w:r w:rsidRPr="005D5F89">
        <w:rPr>
          <w:color w:val="000000" w:themeColor="text1"/>
        </w:rPr>
        <w:t xml:space="preserve"> доцент, к.</w:t>
      </w:r>
      <w:r w:rsidR="005325C1">
        <w:rPr>
          <w:color w:val="000000" w:themeColor="text1"/>
        </w:rPr>
        <w:t xml:space="preserve">ю.н., кафедра уголовно-правовых дисциплин, УО ФПБ «Международный университет </w:t>
      </w:r>
      <w:r w:rsidRPr="005D5F89">
        <w:rPr>
          <w:color w:val="000000" w:themeColor="text1"/>
        </w:rPr>
        <w:lastRenderedPageBreak/>
        <w:t>«МИТСО», г. Минск (Республика Беларусь).</w:t>
      </w:r>
    </w:p>
    <w:p w:rsidR="005D5F89" w:rsidRDefault="005D5F89" w:rsidP="00873B60">
      <w:pPr>
        <w:spacing w:afterLines="24"/>
        <w:jc w:val="both"/>
        <w:rPr>
          <w:b/>
          <w:bCs/>
          <w:color w:val="000000" w:themeColor="text1"/>
        </w:rPr>
      </w:pPr>
    </w:p>
    <w:p w:rsidR="005D5F89" w:rsidRPr="005D5F89" w:rsidRDefault="005D5F89" w:rsidP="00873B60">
      <w:pPr>
        <w:pStyle w:val="ab"/>
        <w:numPr>
          <w:ilvl w:val="0"/>
          <w:numId w:val="3"/>
        </w:numPr>
        <w:spacing w:afterLines="24"/>
        <w:ind w:left="284" w:firstLine="0"/>
        <w:jc w:val="both"/>
        <w:rPr>
          <w:b/>
          <w:bCs/>
          <w:color w:val="000000" w:themeColor="text1"/>
        </w:rPr>
      </w:pPr>
      <w:r w:rsidRPr="005D5F89">
        <w:rPr>
          <w:b/>
          <w:bCs/>
          <w:color w:val="000000" w:themeColor="text1"/>
        </w:rPr>
        <w:t>АКТУАЛЬНЫЕ ПРОБЛЕМЫ В РАБОТЕ ПРАВООХРАНИТЕЛЬНЫХ ОРГАНОВ ОБЛАСТИ ПО ПРОТИВОДЕЙСТВИЮ ПРЕСТУПЛЕНИЯМ, СОВЕРШАЕМЫМ С ИСПОЛЬЗОВАНИЕМ ИНФОРМАЦИОННО-ТЕЛЕКОММУНИКАЦИОННЫХ СЕТЕЙ, ЦИФРОВОЙ ВАЛЮТЫ И КОМПЬЮТЕРНОЙ ИНФОРМАЦИИ</w:t>
      </w:r>
    </w:p>
    <w:p w:rsidR="005D5F89" w:rsidRPr="005D5F89" w:rsidRDefault="005D5F89" w:rsidP="00873B60">
      <w:pPr>
        <w:spacing w:afterLines="24"/>
        <w:jc w:val="both"/>
        <w:rPr>
          <w:color w:val="000000" w:themeColor="text1"/>
        </w:rPr>
      </w:pPr>
      <w:r w:rsidRPr="005D5F89">
        <w:rPr>
          <w:b/>
          <w:bCs/>
          <w:color w:val="000000" w:themeColor="text1"/>
        </w:rPr>
        <w:t>Перегудов Сергей Сергеевич,</w:t>
      </w:r>
      <w:r w:rsidRPr="005D5F89">
        <w:rPr>
          <w:color w:val="000000" w:themeColor="text1"/>
        </w:rPr>
        <w:t xml:space="preserve"> прокурор отдела управления по надзору за уголовно-процессуальной и оперативно-розыскной деятельностью правоохранительных органов, Прокуратура Тамбовской области, г. Тамбов.</w:t>
      </w:r>
    </w:p>
    <w:p w:rsidR="005D5F89" w:rsidRPr="005D5F89" w:rsidRDefault="005D5F89" w:rsidP="00873B60">
      <w:pPr>
        <w:spacing w:afterLines="24"/>
        <w:jc w:val="both"/>
        <w:rPr>
          <w:color w:val="000000" w:themeColor="text1"/>
        </w:rPr>
      </w:pPr>
    </w:p>
    <w:p w:rsidR="005D5F89" w:rsidRPr="005D5F89" w:rsidRDefault="005D5F89" w:rsidP="00873B60">
      <w:pPr>
        <w:pStyle w:val="ab"/>
        <w:numPr>
          <w:ilvl w:val="0"/>
          <w:numId w:val="3"/>
        </w:numPr>
        <w:spacing w:afterLines="24"/>
        <w:ind w:left="284" w:firstLine="0"/>
        <w:jc w:val="both"/>
        <w:rPr>
          <w:b/>
          <w:bCs/>
          <w:color w:val="000000" w:themeColor="text1"/>
        </w:rPr>
      </w:pPr>
      <w:r w:rsidRPr="005D5F89">
        <w:rPr>
          <w:b/>
          <w:bCs/>
          <w:color w:val="000000" w:themeColor="text1"/>
        </w:rPr>
        <w:t>БЮДЖЕТНЫЙ МОНИТОРИНГ КАК СПОСОБ ДОСТИЖЕНИЯ НАЦИОНАЛЬНОЙ БЕЗОПАСНОСТИ: НОВЕЛЛЫ ЗАКОНОДАТЕЛЬСТВА</w:t>
      </w:r>
    </w:p>
    <w:p w:rsidR="005D5F89" w:rsidRPr="005D5F89" w:rsidRDefault="00FB1C34" w:rsidP="00873B60">
      <w:pPr>
        <w:spacing w:afterLines="24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Вершило</w:t>
      </w:r>
      <w:r w:rsidR="005D5F89" w:rsidRPr="005D5F89">
        <w:rPr>
          <w:b/>
          <w:bCs/>
          <w:color w:val="000000" w:themeColor="text1"/>
        </w:rPr>
        <w:t xml:space="preserve"> Татьяна Александровна,</w:t>
      </w:r>
      <w:r w:rsidR="005D5F89" w:rsidRPr="005D5F89">
        <w:rPr>
          <w:color w:val="000000" w:themeColor="text1"/>
        </w:rPr>
        <w:t xml:space="preserve"> доцент, к.ю.н., кафедра финансового права, ФГБОУ ВО «Российский государственный университет правосудия»,</w:t>
      </w:r>
      <w:r w:rsidR="005325C1">
        <w:rPr>
          <w:color w:val="000000" w:themeColor="text1"/>
        </w:rPr>
        <w:t xml:space="preserve"> </w:t>
      </w:r>
      <w:r w:rsidR="005D5F89" w:rsidRPr="005D5F89">
        <w:rPr>
          <w:color w:val="000000" w:themeColor="text1"/>
        </w:rPr>
        <w:t>г. Москва.</w:t>
      </w:r>
    </w:p>
    <w:p w:rsidR="005D5F89" w:rsidRPr="005D5F89" w:rsidRDefault="005D5F89" w:rsidP="00873B60">
      <w:pPr>
        <w:spacing w:afterLines="24"/>
        <w:jc w:val="both"/>
        <w:rPr>
          <w:b/>
          <w:color w:val="000000" w:themeColor="text1"/>
        </w:rPr>
      </w:pPr>
    </w:p>
    <w:p w:rsidR="005D5F89" w:rsidRPr="005D5F89" w:rsidRDefault="005D5F89" w:rsidP="00873B60">
      <w:pPr>
        <w:pStyle w:val="ab"/>
        <w:numPr>
          <w:ilvl w:val="0"/>
          <w:numId w:val="3"/>
        </w:numPr>
        <w:spacing w:afterLines="24"/>
        <w:ind w:left="284" w:firstLine="0"/>
        <w:jc w:val="both"/>
        <w:rPr>
          <w:b/>
          <w:bCs/>
          <w:color w:val="000000" w:themeColor="text1"/>
        </w:rPr>
      </w:pPr>
      <w:r w:rsidRPr="005D5F89">
        <w:rPr>
          <w:b/>
          <w:bCs/>
          <w:color w:val="000000" w:themeColor="text1"/>
        </w:rPr>
        <w:t>АКТУ</w:t>
      </w:r>
      <w:r w:rsidR="005325C1">
        <w:rPr>
          <w:b/>
          <w:bCs/>
          <w:color w:val="000000" w:themeColor="text1"/>
        </w:rPr>
        <w:t xml:space="preserve">АЛЬНЫЕ ВОПРОСЫ НАДЗОРА И </w:t>
      </w:r>
      <w:r w:rsidRPr="005D5F89">
        <w:rPr>
          <w:b/>
          <w:bCs/>
          <w:color w:val="000000" w:themeColor="text1"/>
        </w:rPr>
        <w:t>КО</w:t>
      </w:r>
      <w:r w:rsidR="005325C1">
        <w:rPr>
          <w:b/>
          <w:bCs/>
          <w:color w:val="000000" w:themeColor="text1"/>
        </w:rPr>
        <w:t xml:space="preserve">НТРОЛЯ ЗА СОБЛЮДЕНИЕМ ТРУДОВОГО ЗАКОНОДАТЕЛЬСТВА СУБЪЕКТОВ </w:t>
      </w:r>
      <w:r w:rsidRPr="005D5F89">
        <w:rPr>
          <w:b/>
          <w:bCs/>
          <w:color w:val="000000" w:themeColor="text1"/>
        </w:rPr>
        <w:t>ПРЕДПРИНИМАТЕЛЬСКОЙ ДЕЯТЕ</w:t>
      </w:r>
      <w:r w:rsidR="005325C1">
        <w:rPr>
          <w:b/>
          <w:bCs/>
          <w:color w:val="000000" w:themeColor="text1"/>
        </w:rPr>
        <w:t xml:space="preserve">ЛЬНОСТИ </w:t>
      </w:r>
      <w:r w:rsidRPr="005D5F89">
        <w:rPr>
          <w:b/>
          <w:bCs/>
          <w:color w:val="000000" w:themeColor="text1"/>
        </w:rPr>
        <w:t>В КЫРГЫЗСКОЙ РЕСПУБЛИКЕ</w:t>
      </w:r>
    </w:p>
    <w:p w:rsidR="005D5F89" w:rsidRPr="005D5F89" w:rsidRDefault="005D5F89" w:rsidP="00873B60">
      <w:pPr>
        <w:spacing w:afterLines="24"/>
        <w:jc w:val="both"/>
        <w:rPr>
          <w:color w:val="000000" w:themeColor="text1"/>
        </w:rPr>
      </w:pPr>
      <w:r w:rsidRPr="005D5F89">
        <w:rPr>
          <w:b/>
          <w:bCs/>
          <w:color w:val="000000" w:themeColor="text1"/>
        </w:rPr>
        <w:t>Мадалинов Алишер Турсунжанович,</w:t>
      </w:r>
      <w:r w:rsidRPr="005D5F89">
        <w:rPr>
          <w:color w:val="000000" w:themeColor="text1"/>
        </w:rPr>
        <w:t xml:space="preserve"> старший преподаватель</w:t>
      </w:r>
      <w:r w:rsidR="005325C1">
        <w:rPr>
          <w:color w:val="000000" w:themeColor="text1"/>
        </w:rPr>
        <w:t xml:space="preserve">, кафедра гражданского и трудового </w:t>
      </w:r>
      <w:r w:rsidRPr="005D5F89">
        <w:rPr>
          <w:color w:val="000000" w:themeColor="text1"/>
        </w:rPr>
        <w:t>прав</w:t>
      </w:r>
      <w:r w:rsidR="005325C1">
        <w:rPr>
          <w:color w:val="000000" w:themeColor="text1"/>
        </w:rPr>
        <w:t xml:space="preserve">а, Юридический институт Кыргызского </w:t>
      </w:r>
      <w:r w:rsidRPr="005D5F89">
        <w:rPr>
          <w:color w:val="000000" w:themeColor="text1"/>
        </w:rPr>
        <w:t>национального</w:t>
      </w:r>
      <w:r w:rsidR="005325C1">
        <w:rPr>
          <w:color w:val="000000" w:themeColor="text1"/>
        </w:rPr>
        <w:t xml:space="preserve"> </w:t>
      </w:r>
      <w:r w:rsidRPr="005D5F89">
        <w:rPr>
          <w:color w:val="000000" w:themeColor="text1"/>
        </w:rPr>
        <w:t>университета им. Ж. Баласагына, г. Бишкек (Кыргызская Республика).</w:t>
      </w:r>
    </w:p>
    <w:p w:rsidR="005D5F89" w:rsidRPr="005D5F89" w:rsidRDefault="005D5F89" w:rsidP="00873B60">
      <w:pPr>
        <w:spacing w:afterLines="24"/>
        <w:jc w:val="both"/>
        <w:rPr>
          <w:color w:val="000000" w:themeColor="text1"/>
        </w:rPr>
      </w:pPr>
    </w:p>
    <w:p w:rsidR="005D5F89" w:rsidRDefault="005325C1" w:rsidP="00873B60">
      <w:pPr>
        <w:pStyle w:val="ab"/>
        <w:numPr>
          <w:ilvl w:val="0"/>
          <w:numId w:val="3"/>
        </w:numPr>
        <w:spacing w:afterLines="24"/>
        <w:ind w:left="284" w:firstLine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УГОЛОВНО-ПРАВОВОЙ АСПЕКТ МОШЕННИЧЕСТВА: АНАЛИЗ ФИНАНСОВЫХ </w:t>
      </w:r>
      <w:r w:rsidR="005D5F89" w:rsidRPr="005D5F89">
        <w:rPr>
          <w:b/>
          <w:bCs/>
          <w:color w:val="000000" w:themeColor="text1"/>
        </w:rPr>
        <w:t>ПИР</w:t>
      </w:r>
      <w:r>
        <w:rPr>
          <w:b/>
          <w:bCs/>
          <w:color w:val="000000" w:themeColor="text1"/>
        </w:rPr>
        <w:t xml:space="preserve">АМИД И НАЛОГОВЫХ СХЕМ В МИРОВОЙ </w:t>
      </w:r>
      <w:r w:rsidR="00866282">
        <w:rPr>
          <w:b/>
          <w:bCs/>
          <w:color w:val="000000" w:themeColor="text1"/>
        </w:rPr>
        <w:t xml:space="preserve">ПРАКТИКЕ В УСЛОВИЯХ ЦИФРОВОЙ </w:t>
      </w:r>
      <w:r w:rsidR="005D5F89" w:rsidRPr="005D5F89">
        <w:rPr>
          <w:b/>
          <w:bCs/>
          <w:color w:val="000000" w:themeColor="text1"/>
        </w:rPr>
        <w:t>ЭКОНОМИКИ.</w:t>
      </w:r>
    </w:p>
    <w:p w:rsidR="005D5F89" w:rsidRPr="005D5F89" w:rsidRDefault="005D5F89" w:rsidP="00873B60">
      <w:pPr>
        <w:spacing w:afterLines="24"/>
        <w:jc w:val="both"/>
        <w:rPr>
          <w:color w:val="000000" w:themeColor="text1"/>
        </w:rPr>
      </w:pPr>
      <w:r w:rsidRPr="005D5F89">
        <w:rPr>
          <w:b/>
          <w:bCs/>
          <w:color w:val="000000" w:themeColor="text1"/>
        </w:rPr>
        <w:t>Диева Майя Гамидовна,</w:t>
      </w:r>
      <w:r w:rsidRPr="005D5F89">
        <w:rPr>
          <w:color w:val="000000" w:themeColor="text1"/>
        </w:rPr>
        <w:t xml:space="preserve"> доцент, </w:t>
      </w:r>
      <w:r w:rsidR="005325C1">
        <w:rPr>
          <w:color w:val="000000" w:themeColor="text1"/>
        </w:rPr>
        <w:t xml:space="preserve">к.ю.н., кафедра «Безопасность и </w:t>
      </w:r>
      <w:r w:rsidRPr="005D5F89">
        <w:rPr>
          <w:color w:val="000000" w:themeColor="text1"/>
        </w:rPr>
        <w:t>правопорядок», Юридический институт ФГБОУ ВО «Тамбовский государственный технический университет»</w:t>
      </w:r>
      <w:r w:rsidR="00866282">
        <w:rPr>
          <w:color w:val="000000" w:themeColor="text1"/>
        </w:rPr>
        <w:t>.</w:t>
      </w:r>
    </w:p>
    <w:p w:rsidR="005D5F89" w:rsidRPr="005D5F89" w:rsidRDefault="005D5F89" w:rsidP="00873B60">
      <w:pPr>
        <w:pStyle w:val="ab"/>
        <w:numPr>
          <w:ilvl w:val="0"/>
          <w:numId w:val="3"/>
        </w:numPr>
        <w:spacing w:afterLines="24"/>
        <w:ind w:left="284" w:firstLine="0"/>
        <w:rPr>
          <w:b/>
          <w:bCs/>
          <w:color w:val="000000" w:themeColor="text1"/>
        </w:rPr>
      </w:pPr>
      <w:r w:rsidRPr="005D5F89">
        <w:rPr>
          <w:b/>
          <w:bCs/>
          <w:color w:val="000000" w:themeColor="text1"/>
        </w:rPr>
        <w:lastRenderedPageBreak/>
        <w:t xml:space="preserve">ФЕДЕРАЛИЗМ В РОССИИ: </w:t>
      </w:r>
      <w:r w:rsidR="005325C1">
        <w:rPr>
          <w:b/>
          <w:bCs/>
          <w:color w:val="000000" w:themeColor="text1"/>
        </w:rPr>
        <w:t>ИСТОРИКО-</w:t>
      </w:r>
      <w:r w:rsidRPr="005D5F89">
        <w:rPr>
          <w:b/>
          <w:bCs/>
          <w:color w:val="000000" w:themeColor="text1"/>
        </w:rPr>
        <w:t>СРАВНИТЕЛЬНЫЙ АНАЛИЗ</w:t>
      </w:r>
    </w:p>
    <w:p w:rsidR="005D5F89" w:rsidRPr="005D5F89" w:rsidRDefault="005D5F89" w:rsidP="00873B60">
      <w:pPr>
        <w:spacing w:afterLines="24"/>
        <w:jc w:val="both"/>
        <w:rPr>
          <w:color w:val="000000" w:themeColor="text1"/>
        </w:rPr>
      </w:pPr>
      <w:r w:rsidRPr="005D5F89">
        <w:rPr>
          <w:b/>
          <w:bCs/>
          <w:color w:val="000000" w:themeColor="text1"/>
        </w:rPr>
        <w:t xml:space="preserve">Шепелёв Артур Николаевич, </w:t>
      </w:r>
      <w:r w:rsidRPr="005D5F89">
        <w:rPr>
          <w:color w:val="000000" w:themeColor="text1"/>
        </w:rPr>
        <w:t>доцент, к.ю.н., кафедра «Гражданское право и процесс», Юридический институт ФГБОУ ВО «Тамбовский государственный технический университет», г. Тамбов.</w:t>
      </w:r>
    </w:p>
    <w:p w:rsidR="005D5F89" w:rsidRPr="005D5F89" w:rsidRDefault="005D5F89" w:rsidP="00873B60">
      <w:pPr>
        <w:spacing w:afterLines="24"/>
        <w:jc w:val="both"/>
        <w:rPr>
          <w:color w:val="000000" w:themeColor="text1"/>
        </w:rPr>
      </w:pPr>
    </w:p>
    <w:p w:rsidR="005D5F89" w:rsidRPr="005D5F89" w:rsidRDefault="005D5F89" w:rsidP="00873B60">
      <w:pPr>
        <w:pStyle w:val="ab"/>
        <w:numPr>
          <w:ilvl w:val="0"/>
          <w:numId w:val="3"/>
        </w:numPr>
        <w:spacing w:afterLines="24"/>
        <w:ind w:left="284" w:firstLine="0"/>
        <w:jc w:val="both"/>
        <w:rPr>
          <w:color w:val="000000" w:themeColor="text1"/>
        </w:rPr>
      </w:pPr>
      <w:r w:rsidRPr="005D5F89">
        <w:rPr>
          <w:b/>
          <w:color w:val="000000" w:themeColor="text1"/>
        </w:rPr>
        <w:t>ПРОКУРОРСКИЙ</w:t>
      </w:r>
      <w:r w:rsidR="005325C1">
        <w:rPr>
          <w:b/>
          <w:color w:val="000000" w:themeColor="text1"/>
        </w:rPr>
        <w:t xml:space="preserve"> </w:t>
      </w:r>
      <w:r w:rsidRPr="005D5F89">
        <w:rPr>
          <w:b/>
          <w:color w:val="000000" w:themeColor="text1"/>
        </w:rPr>
        <w:t>НАДЗОР</w:t>
      </w:r>
      <w:r w:rsidR="005325C1">
        <w:rPr>
          <w:b/>
          <w:color w:val="000000" w:themeColor="text1"/>
        </w:rPr>
        <w:t xml:space="preserve"> </w:t>
      </w:r>
      <w:r w:rsidRPr="005D5F89">
        <w:rPr>
          <w:b/>
          <w:color w:val="000000" w:themeColor="text1"/>
        </w:rPr>
        <w:t>ЗА</w:t>
      </w:r>
      <w:r w:rsidR="005325C1">
        <w:rPr>
          <w:b/>
          <w:color w:val="000000" w:themeColor="text1"/>
        </w:rPr>
        <w:t xml:space="preserve"> </w:t>
      </w:r>
      <w:r w:rsidRPr="005D5F89">
        <w:rPr>
          <w:b/>
          <w:color w:val="000000" w:themeColor="text1"/>
        </w:rPr>
        <w:t>ПРОФИЛАКТИКОЙ</w:t>
      </w:r>
      <w:r w:rsidR="005325C1">
        <w:rPr>
          <w:b/>
          <w:color w:val="000000" w:themeColor="text1"/>
        </w:rPr>
        <w:t xml:space="preserve"> </w:t>
      </w:r>
      <w:r w:rsidRPr="005D5F89">
        <w:rPr>
          <w:b/>
          <w:color w:val="000000" w:themeColor="text1"/>
        </w:rPr>
        <w:t>ПРЕСТУПЛЕНИЙ,</w:t>
      </w:r>
      <w:r w:rsidR="00866282">
        <w:rPr>
          <w:b/>
          <w:color w:val="000000" w:themeColor="text1"/>
        </w:rPr>
        <w:t xml:space="preserve"> </w:t>
      </w:r>
      <w:r w:rsidRPr="005D5F89">
        <w:rPr>
          <w:b/>
          <w:color w:val="000000" w:themeColor="text1"/>
        </w:rPr>
        <w:t>СОВЕРШЕННЫХ</w:t>
      </w:r>
      <w:r w:rsidR="005325C1">
        <w:rPr>
          <w:b/>
          <w:color w:val="000000" w:themeColor="text1"/>
        </w:rPr>
        <w:t xml:space="preserve"> </w:t>
      </w:r>
      <w:r w:rsidRPr="005D5F89">
        <w:rPr>
          <w:b/>
          <w:color w:val="000000" w:themeColor="text1"/>
        </w:rPr>
        <w:t>НЕСОВЕРШЕННОЛЕТНИМИ</w:t>
      </w:r>
    </w:p>
    <w:p w:rsidR="005D5F89" w:rsidRPr="005D5F89" w:rsidRDefault="005D5F89" w:rsidP="00873B60">
      <w:pPr>
        <w:spacing w:afterLines="24"/>
        <w:jc w:val="both"/>
        <w:rPr>
          <w:color w:val="000000" w:themeColor="text1"/>
        </w:rPr>
      </w:pPr>
      <w:r w:rsidRPr="005D5F89">
        <w:rPr>
          <w:b/>
          <w:bCs/>
          <w:color w:val="000000" w:themeColor="text1"/>
        </w:rPr>
        <w:t>Копылова Ольга Петровна,</w:t>
      </w:r>
      <w:r w:rsidR="005325C1">
        <w:rPr>
          <w:color w:val="000000" w:themeColor="text1"/>
        </w:rPr>
        <w:t xml:space="preserve"> доцент, к.ю.н., Юридический институт ФГБОУ ВО «Тамбовский государственный технический </w:t>
      </w:r>
      <w:r w:rsidRPr="005D5F89">
        <w:rPr>
          <w:color w:val="000000" w:themeColor="text1"/>
        </w:rPr>
        <w:t>университет».</w:t>
      </w:r>
    </w:p>
    <w:p w:rsidR="008C0947" w:rsidRDefault="008C0947" w:rsidP="00873B60">
      <w:pPr>
        <w:spacing w:afterLines="24"/>
        <w:jc w:val="both"/>
        <w:rPr>
          <w:b/>
          <w:bCs/>
          <w:color w:val="000000" w:themeColor="text1"/>
        </w:rPr>
      </w:pPr>
    </w:p>
    <w:p w:rsidR="005D5F89" w:rsidRPr="005D5F89" w:rsidRDefault="005D5F89" w:rsidP="00873B60">
      <w:pPr>
        <w:spacing w:afterLines="24"/>
        <w:jc w:val="both"/>
        <w:rPr>
          <w:color w:val="000000" w:themeColor="text1"/>
        </w:rPr>
      </w:pPr>
      <w:r w:rsidRPr="005D5F89">
        <w:rPr>
          <w:b/>
          <w:bCs/>
          <w:color w:val="000000" w:themeColor="text1"/>
        </w:rPr>
        <w:t>Медведева Светлана Валентиновна,</w:t>
      </w:r>
      <w:r w:rsidR="005325C1">
        <w:rPr>
          <w:color w:val="000000" w:themeColor="text1"/>
        </w:rPr>
        <w:t xml:space="preserve"> доцент, к.ю.н., Юридический институт ФГБОУ ВО «Тамбовский </w:t>
      </w:r>
      <w:r w:rsidRPr="005D5F89">
        <w:rPr>
          <w:color w:val="000000" w:themeColor="text1"/>
        </w:rPr>
        <w:t>государственный технический</w:t>
      </w:r>
      <w:r w:rsidR="005325C1">
        <w:rPr>
          <w:color w:val="000000" w:themeColor="text1"/>
        </w:rPr>
        <w:t xml:space="preserve"> </w:t>
      </w:r>
      <w:r w:rsidRPr="005D5F89">
        <w:rPr>
          <w:color w:val="000000" w:themeColor="text1"/>
        </w:rPr>
        <w:t>университет». г. Тамбов.</w:t>
      </w:r>
    </w:p>
    <w:p w:rsidR="005D5F89" w:rsidRPr="005D5F89" w:rsidRDefault="005D5F89" w:rsidP="00873B60">
      <w:pPr>
        <w:spacing w:afterLines="24"/>
        <w:jc w:val="both"/>
        <w:rPr>
          <w:color w:val="000000" w:themeColor="text1"/>
        </w:rPr>
      </w:pPr>
    </w:p>
    <w:p w:rsidR="005D5F89" w:rsidRPr="005D5F89" w:rsidRDefault="005D5F89" w:rsidP="00873B60">
      <w:pPr>
        <w:pStyle w:val="ab"/>
        <w:numPr>
          <w:ilvl w:val="0"/>
          <w:numId w:val="3"/>
        </w:numPr>
        <w:spacing w:afterLines="24"/>
        <w:ind w:left="284" w:firstLine="0"/>
        <w:jc w:val="both"/>
        <w:rPr>
          <w:b/>
          <w:bCs/>
          <w:color w:val="000000" w:themeColor="text1"/>
        </w:rPr>
      </w:pPr>
      <w:r w:rsidRPr="005D5F89">
        <w:rPr>
          <w:b/>
          <w:color w:val="000000" w:themeColor="text1"/>
        </w:rPr>
        <w:t>КИБЕР-МОШЕННИЧЕСТВО В ОТДЕЛЬНЫХ СЕГМЕНТАХ БАНКОВСКОЙ СФЕРЫ: ПРАВОВОЕ РЕГУЛИРОВАНИЕ И ВОЗМОЖНОСТЬ ВОССТАНОВЛЕНИЯ НАРУШЕННЫХ ПРАВ</w:t>
      </w:r>
    </w:p>
    <w:p w:rsidR="005D5F89" w:rsidRPr="005D5F89" w:rsidRDefault="005D5F89" w:rsidP="00873B60">
      <w:pPr>
        <w:spacing w:afterLines="24"/>
        <w:jc w:val="both"/>
        <w:rPr>
          <w:b/>
          <w:bCs/>
          <w:color w:val="000000" w:themeColor="text1"/>
        </w:rPr>
      </w:pPr>
      <w:r w:rsidRPr="005D5F89">
        <w:rPr>
          <w:b/>
          <w:color w:val="000000" w:themeColor="text1"/>
        </w:rPr>
        <w:t>Калинина Анна Александровна</w:t>
      </w:r>
      <w:r w:rsidRPr="005D5F89">
        <w:rPr>
          <w:color w:val="000000" w:themeColor="text1"/>
        </w:rPr>
        <w:t>, старший преподаватель кафедры «Уголовное право и прикладная информатика в</w:t>
      </w:r>
      <w:r w:rsidR="005325C1">
        <w:rPr>
          <w:color w:val="000000" w:themeColor="text1"/>
        </w:rPr>
        <w:t xml:space="preserve"> юриспруденции» ФГБОУ ВО «</w:t>
      </w:r>
      <w:r w:rsidR="00E7142F">
        <w:rPr>
          <w:color w:val="000000" w:themeColor="text1"/>
        </w:rPr>
        <w:t xml:space="preserve">Тамбовский </w:t>
      </w:r>
      <w:r w:rsidR="00E7142F" w:rsidRPr="005D5F89">
        <w:rPr>
          <w:color w:val="000000" w:themeColor="text1"/>
        </w:rPr>
        <w:t>государственный технический</w:t>
      </w:r>
      <w:r w:rsidR="00E7142F">
        <w:rPr>
          <w:color w:val="000000" w:themeColor="text1"/>
        </w:rPr>
        <w:t xml:space="preserve"> </w:t>
      </w:r>
      <w:r w:rsidR="00E7142F" w:rsidRPr="005D5F89">
        <w:rPr>
          <w:color w:val="000000" w:themeColor="text1"/>
        </w:rPr>
        <w:t>университет</w:t>
      </w:r>
      <w:r w:rsidR="005325C1">
        <w:rPr>
          <w:color w:val="000000" w:themeColor="text1"/>
        </w:rPr>
        <w:t>»</w:t>
      </w:r>
      <w:r w:rsidRPr="005D5F89">
        <w:rPr>
          <w:color w:val="000000" w:themeColor="text1"/>
        </w:rPr>
        <w:t>, г. Тамбов.</w:t>
      </w:r>
    </w:p>
    <w:p w:rsidR="005D5F89" w:rsidRPr="005D5F89" w:rsidRDefault="005D5F89" w:rsidP="00873B60">
      <w:pPr>
        <w:spacing w:afterLines="24"/>
        <w:ind w:left="360"/>
        <w:jc w:val="both"/>
        <w:rPr>
          <w:b/>
          <w:bCs/>
          <w:color w:val="000000" w:themeColor="text1"/>
        </w:rPr>
      </w:pPr>
    </w:p>
    <w:p w:rsidR="005D5F89" w:rsidRPr="005D5F89" w:rsidRDefault="005D5F89" w:rsidP="00873B60">
      <w:pPr>
        <w:pStyle w:val="ab"/>
        <w:numPr>
          <w:ilvl w:val="0"/>
          <w:numId w:val="3"/>
        </w:numPr>
        <w:spacing w:afterLines="24"/>
        <w:ind w:left="284" w:firstLine="0"/>
        <w:jc w:val="both"/>
        <w:rPr>
          <w:b/>
          <w:bCs/>
          <w:color w:val="000000" w:themeColor="text1"/>
        </w:rPr>
      </w:pPr>
      <w:r w:rsidRPr="005D5F89">
        <w:rPr>
          <w:b/>
          <w:bCs/>
          <w:color w:val="000000" w:themeColor="text1"/>
        </w:rPr>
        <w:t>ПРАВ</w:t>
      </w:r>
      <w:r w:rsidR="005325C1">
        <w:rPr>
          <w:b/>
          <w:bCs/>
          <w:color w:val="000000" w:themeColor="text1"/>
        </w:rPr>
        <w:t xml:space="preserve">ОВЫЕ И ОРГАНИЗАЦИОННЫЕ СРЕДСТВА </w:t>
      </w:r>
      <w:r w:rsidRPr="005D5F89">
        <w:rPr>
          <w:b/>
          <w:bCs/>
          <w:color w:val="000000" w:themeColor="text1"/>
        </w:rPr>
        <w:t>ПРОТИВОДЕЙСТВИЮ</w:t>
      </w:r>
      <w:r w:rsidR="005325C1">
        <w:rPr>
          <w:b/>
          <w:bCs/>
          <w:color w:val="000000" w:themeColor="text1"/>
        </w:rPr>
        <w:t xml:space="preserve"> ЭКСТРЕМИЗМА В </w:t>
      </w:r>
      <w:r w:rsidRPr="005D5F89">
        <w:rPr>
          <w:b/>
          <w:bCs/>
          <w:color w:val="000000" w:themeColor="text1"/>
        </w:rPr>
        <w:t>МОЛОДЕЖНОЙ СРЕДЕ</w:t>
      </w:r>
    </w:p>
    <w:p w:rsidR="005D5F89" w:rsidRPr="005D5F89" w:rsidRDefault="005D5F89" w:rsidP="00873B60">
      <w:pPr>
        <w:spacing w:afterLines="24"/>
        <w:jc w:val="both"/>
        <w:rPr>
          <w:color w:val="000000" w:themeColor="text1"/>
        </w:rPr>
      </w:pPr>
      <w:r w:rsidRPr="005D5F89">
        <w:rPr>
          <w:b/>
          <w:bCs/>
          <w:color w:val="000000" w:themeColor="text1"/>
        </w:rPr>
        <w:t>Швыркин Алексей Алексеевич,</w:t>
      </w:r>
      <w:r w:rsidRPr="005D5F89">
        <w:rPr>
          <w:color w:val="000000" w:themeColor="text1"/>
        </w:rPr>
        <w:t xml:space="preserve"> доцент, </w:t>
      </w:r>
      <w:r w:rsidR="005325C1">
        <w:rPr>
          <w:color w:val="000000" w:themeColor="text1"/>
        </w:rPr>
        <w:t xml:space="preserve">к.ю.н., кафедра «Безопасность и </w:t>
      </w:r>
      <w:r w:rsidRPr="005D5F89">
        <w:rPr>
          <w:color w:val="000000" w:themeColor="text1"/>
        </w:rPr>
        <w:t>правопорядок», Юридический институт ФГБОУ ВО «Тамбовский государственный технический университет», г. Тамбов.</w:t>
      </w:r>
    </w:p>
    <w:p w:rsidR="005D5F89" w:rsidRDefault="005D5F89" w:rsidP="00873B60">
      <w:pPr>
        <w:spacing w:afterLines="24"/>
        <w:jc w:val="both"/>
        <w:rPr>
          <w:color w:val="000000" w:themeColor="text1"/>
        </w:rPr>
      </w:pPr>
    </w:p>
    <w:p w:rsidR="00866282" w:rsidRDefault="00866282" w:rsidP="00873B60">
      <w:pPr>
        <w:spacing w:afterLines="24"/>
        <w:jc w:val="both"/>
        <w:rPr>
          <w:color w:val="000000" w:themeColor="text1"/>
        </w:rPr>
      </w:pPr>
    </w:p>
    <w:p w:rsidR="00866282" w:rsidRPr="005D5F89" w:rsidRDefault="00866282" w:rsidP="00873B60">
      <w:pPr>
        <w:spacing w:afterLines="24"/>
        <w:jc w:val="both"/>
        <w:rPr>
          <w:color w:val="000000" w:themeColor="text1"/>
        </w:rPr>
      </w:pPr>
    </w:p>
    <w:p w:rsidR="005D5F89" w:rsidRPr="005D5F89" w:rsidRDefault="005D5F89" w:rsidP="00873B60">
      <w:pPr>
        <w:pStyle w:val="ab"/>
        <w:numPr>
          <w:ilvl w:val="0"/>
          <w:numId w:val="3"/>
        </w:numPr>
        <w:spacing w:afterLines="24"/>
        <w:ind w:left="284" w:firstLine="0"/>
        <w:jc w:val="both"/>
        <w:rPr>
          <w:b/>
          <w:bCs/>
          <w:color w:val="000000" w:themeColor="text1"/>
        </w:rPr>
      </w:pPr>
      <w:r w:rsidRPr="005D5F89">
        <w:rPr>
          <w:b/>
          <w:bCs/>
          <w:color w:val="000000" w:themeColor="text1"/>
        </w:rPr>
        <w:lastRenderedPageBreak/>
        <w:t>ДЕТЕРМИНАНТЫ РАЗВИТИ</w:t>
      </w:r>
      <w:r w:rsidR="005325C1">
        <w:rPr>
          <w:b/>
          <w:bCs/>
          <w:color w:val="000000" w:themeColor="text1"/>
        </w:rPr>
        <w:t xml:space="preserve">Я </w:t>
      </w:r>
      <w:r w:rsidRPr="005D5F89">
        <w:rPr>
          <w:b/>
          <w:bCs/>
          <w:color w:val="000000" w:themeColor="text1"/>
        </w:rPr>
        <w:t>ТЕРРОРИЗМА В РОССИИ</w:t>
      </w:r>
    </w:p>
    <w:p w:rsidR="005325C1" w:rsidRDefault="005D5F89" w:rsidP="00873B60">
      <w:pPr>
        <w:spacing w:afterLines="24"/>
        <w:jc w:val="both"/>
        <w:rPr>
          <w:color w:val="000000" w:themeColor="text1"/>
        </w:rPr>
        <w:sectPr w:rsidR="005325C1" w:rsidSect="008C0947">
          <w:pgSz w:w="8419" w:h="11906" w:orient="landscape"/>
          <w:pgMar w:top="709" w:right="1134" w:bottom="709" w:left="1134" w:header="709" w:footer="709" w:gutter="0"/>
          <w:cols w:space="708"/>
          <w:docGrid w:linePitch="360"/>
        </w:sectPr>
      </w:pPr>
      <w:r w:rsidRPr="005D5F89">
        <w:rPr>
          <w:b/>
          <w:bCs/>
          <w:color w:val="000000" w:themeColor="text1"/>
        </w:rPr>
        <w:t>Мамонтова Эльвира Александровна,</w:t>
      </w:r>
      <w:r w:rsidRPr="005D5F89">
        <w:rPr>
          <w:color w:val="000000" w:themeColor="text1"/>
        </w:rPr>
        <w:t xml:space="preserve"> доцент, </w:t>
      </w:r>
      <w:r w:rsidR="005325C1">
        <w:rPr>
          <w:color w:val="000000" w:themeColor="text1"/>
        </w:rPr>
        <w:t xml:space="preserve">к.и.н., кафедра «Безопасность и </w:t>
      </w:r>
      <w:r w:rsidRPr="005D5F89">
        <w:rPr>
          <w:color w:val="000000" w:themeColor="text1"/>
        </w:rPr>
        <w:t>правопорядок», Юридический институт ФГБОУ ВО «Тамбовский государственный технический университет»,</w:t>
      </w:r>
      <w:r w:rsidR="008C0947">
        <w:t> </w:t>
      </w:r>
      <w:r w:rsidR="00B84CB8">
        <w:rPr>
          <w:color w:val="000000" w:themeColor="text1"/>
        </w:rPr>
        <w:t>г. Тамбов</w:t>
      </w:r>
    </w:p>
    <w:p w:rsidR="005325C1" w:rsidRPr="005325C1" w:rsidRDefault="005325C1" w:rsidP="00B84CB8">
      <w:pPr>
        <w:rPr>
          <w:color w:val="000000" w:themeColor="text1"/>
          <w:sz w:val="24"/>
        </w:rPr>
      </w:pPr>
    </w:p>
    <w:sectPr w:rsidR="005325C1" w:rsidRPr="005325C1" w:rsidSect="00475958">
      <w:pgSz w:w="8419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36B" w:rsidRDefault="009D136B" w:rsidP="00D31B4D">
      <w:r>
        <w:separator/>
      </w:r>
    </w:p>
  </w:endnote>
  <w:endnote w:type="continuationSeparator" w:id="1">
    <w:p w:rsidR="009D136B" w:rsidRDefault="009D136B" w:rsidP="00D31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36B" w:rsidRDefault="009D136B" w:rsidP="00D31B4D">
      <w:r>
        <w:separator/>
      </w:r>
    </w:p>
  </w:footnote>
  <w:footnote w:type="continuationSeparator" w:id="1">
    <w:p w:rsidR="009D136B" w:rsidRDefault="009D136B" w:rsidP="00D31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7867"/>
    <w:multiLevelType w:val="hybridMultilevel"/>
    <w:tmpl w:val="D2A475D4"/>
    <w:lvl w:ilvl="0" w:tplc="E5DE196E">
      <w:start w:val="1"/>
      <w:numFmt w:val="decimal"/>
      <w:lvlText w:val="%1."/>
      <w:lvlJc w:val="left"/>
      <w:pPr>
        <w:ind w:left="4260" w:hanging="360"/>
      </w:pPr>
      <w:rPr>
        <w:rFonts w:hint="default"/>
        <w:b/>
        <w:bCs/>
        <w:sz w:val="24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>
    <w:nsid w:val="3F71085B"/>
    <w:multiLevelType w:val="hybridMultilevel"/>
    <w:tmpl w:val="ACB65F8C"/>
    <w:lvl w:ilvl="0" w:tplc="38CA2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B426D"/>
    <w:multiLevelType w:val="hybridMultilevel"/>
    <w:tmpl w:val="3E6E6E88"/>
    <w:lvl w:ilvl="0" w:tplc="A7085C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E234E"/>
    <w:multiLevelType w:val="hybridMultilevel"/>
    <w:tmpl w:val="516AAA88"/>
    <w:lvl w:ilvl="0" w:tplc="A7085C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drawingGridHorizontalSpacing w:val="110"/>
  <w:displayHorizontalDrawingGridEvery w:val="2"/>
  <w:characterSpacingControl w:val="doNotCompress"/>
  <w:hdrShapeDefaults>
    <o:shapedefaults v:ext="edit" spidmax="614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475958"/>
    <w:rsid w:val="000325CE"/>
    <w:rsid w:val="00034918"/>
    <w:rsid w:val="00060103"/>
    <w:rsid w:val="000E1F35"/>
    <w:rsid w:val="000E34CD"/>
    <w:rsid w:val="00167966"/>
    <w:rsid w:val="001F2AD3"/>
    <w:rsid w:val="002266D9"/>
    <w:rsid w:val="0028730C"/>
    <w:rsid w:val="00290EB3"/>
    <w:rsid w:val="002A4990"/>
    <w:rsid w:val="002C4162"/>
    <w:rsid w:val="003752E4"/>
    <w:rsid w:val="003D0B6D"/>
    <w:rsid w:val="003E75CF"/>
    <w:rsid w:val="00416827"/>
    <w:rsid w:val="004234C3"/>
    <w:rsid w:val="0043420E"/>
    <w:rsid w:val="004374A8"/>
    <w:rsid w:val="00450131"/>
    <w:rsid w:val="00465DC5"/>
    <w:rsid w:val="00475958"/>
    <w:rsid w:val="004925EA"/>
    <w:rsid w:val="004977E0"/>
    <w:rsid w:val="0051366D"/>
    <w:rsid w:val="005325C1"/>
    <w:rsid w:val="0053282C"/>
    <w:rsid w:val="00532B59"/>
    <w:rsid w:val="00560B7D"/>
    <w:rsid w:val="005A7962"/>
    <w:rsid w:val="005D5F89"/>
    <w:rsid w:val="005E2DEC"/>
    <w:rsid w:val="005E572D"/>
    <w:rsid w:val="006273F7"/>
    <w:rsid w:val="006765DD"/>
    <w:rsid w:val="006B3C66"/>
    <w:rsid w:val="006D3E8F"/>
    <w:rsid w:val="007242F6"/>
    <w:rsid w:val="0073303D"/>
    <w:rsid w:val="00760EBA"/>
    <w:rsid w:val="0082479C"/>
    <w:rsid w:val="00856DD3"/>
    <w:rsid w:val="00866282"/>
    <w:rsid w:val="00873B60"/>
    <w:rsid w:val="008B09EE"/>
    <w:rsid w:val="008C0947"/>
    <w:rsid w:val="008F5F1D"/>
    <w:rsid w:val="009062DE"/>
    <w:rsid w:val="009343C1"/>
    <w:rsid w:val="009D136B"/>
    <w:rsid w:val="009E17A2"/>
    <w:rsid w:val="00A31250"/>
    <w:rsid w:val="00A44905"/>
    <w:rsid w:val="00A6578F"/>
    <w:rsid w:val="00A8705A"/>
    <w:rsid w:val="00B2493D"/>
    <w:rsid w:val="00B84CB8"/>
    <w:rsid w:val="00B95614"/>
    <w:rsid w:val="00BE3824"/>
    <w:rsid w:val="00C04450"/>
    <w:rsid w:val="00CC1911"/>
    <w:rsid w:val="00CF4C83"/>
    <w:rsid w:val="00D31B4D"/>
    <w:rsid w:val="00DC705C"/>
    <w:rsid w:val="00DF4166"/>
    <w:rsid w:val="00E262E4"/>
    <w:rsid w:val="00E7142F"/>
    <w:rsid w:val="00E86CDD"/>
    <w:rsid w:val="00EA4CFC"/>
    <w:rsid w:val="00EB0BE7"/>
    <w:rsid w:val="00EF1AF4"/>
    <w:rsid w:val="00EF5837"/>
    <w:rsid w:val="00F4755C"/>
    <w:rsid w:val="00F5779F"/>
    <w:rsid w:val="00F84774"/>
    <w:rsid w:val="00F948D3"/>
    <w:rsid w:val="00FB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59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7595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75958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"/>
    <w:rsid w:val="004759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475958"/>
    <w:pPr>
      <w:shd w:val="clear" w:color="auto" w:fill="FFFFFF"/>
      <w:autoSpaceDE/>
      <w:autoSpaceDN/>
      <w:spacing w:after="280"/>
    </w:pPr>
  </w:style>
  <w:style w:type="character" w:customStyle="1" w:styleId="2">
    <w:name w:val="Заголовок №2_"/>
    <w:link w:val="20"/>
    <w:rsid w:val="00475958"/>
    <w:rPr>
      <w:rFonts w:eastAsia="Times New Roman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475958"/>
    <w:pPr>
      <w:widowControl/>
      <w:shd w:val="clear" w:color="auto" w:fill="FFFFFF"/>
      <w:autoSpaceDE/>
      <w:autoSpaceDN/>
      <w:spacing w:after="120" w:line="322" w:lineRule="exact"/>
      <w:jc w:val="center"/>
      <w:outlineLvl w:val="1"/>
    </w:pPr>
    <w:rPr>
      <w:rFonts w:asciiTheme="minorHAnsi" w:hAnsiTheme="minorHAnsi" w:cstheme="minorBidi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4759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958"/>
    <w:rPr>
      <w:rFonts w:ascii="Tahoma" w:eastAsia="Times New Roman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EB0B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0BE7"/>
    <w:pPr>
      <w:ind w:left="200"/>
      <w:jc w:val="both"/>
    </w:pPr>
  </w:style>
  <w:style w:type="character" w:styleId="a8">
    <w:name w:val="Strong"/>
    <w:basedOn w:val="a0"/>
    <w:uiPriority w:val="22"/>
    <w:qFormat/>
    <w:rsid w:val="00EB0BE7"/>
    <w:rPr>
      <w:b/>
      <w:bCs/>
    </w:rPr>
  </w:style>
  <w:style w:type="character" w:styleId="a9">
    <w:name w:val="Hyperlink"/>
    <w:basedOn w:val="a0"/>
    <w:rsid w:val="0082479C"/>
    <w:rPr>
      <w:color w:val="0066CC"/>
      <w:u w:val="single"/>
    </w:rPr>
  </w:style>
  <w:style w:type="character" w:styleId="aa">
    <w:name w:val="Emphasis"/>
    <w:basedOn w:val="a0"/>
    <w:uiPriority w:val="20"/>
    <w:qFormat/>
    <w:rsid w:val="00A44905"/>
    <w:rPr>
      <w:i/>
      <w:iCs/>
    </w:rPr>
  </w:style>
  <w:style w:type="paragraph" w:styleId="ab">
    <w:name w:val="List Paragraph"/>
    <w:basedOn w:val="a"/>
    <w:uiPriority w:val="34"/>
    <w:qFormat/>
    <w:rsid w:val="00A44905"/>
  </w:style>
  <w:style w:type="paragraph" w:customStyle="1" w:styleId="1-21">
    <w:name w:val="Средняя сетка 1 - Акцент 21"/>
    <w:basedOn w:val="a"/>
    <w:uiPriority w:val="34"/>
    <w:qFormat/>
    <w:rsid w:val="00A44905"/>
    <w:pPr>
      <w:widowControl/>
      <w:autoSpaceDE/>
      <w:autoSpaceDN/>
      <w:ind w:left="720"/>
      <w:contextualSpacing/>
    </w:pPr>
    <w:rPr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31B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31B4D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semiHidden/>
    <w:unhideWhenUsed/>
    <w:rsid w:val="00D31B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31B4D"/>
    <w:rPr>
      <w:rFonts w:ascii="Times New Roman" w:eastAsia="Times New Roman" w:hAnsi="Times New Roman" w:cs="Times New Roman"/>
    </w:rPr>
  </w:style>
  <w:style w:type="table" w:styleId="af0">
    <w:name w:val="Table Grid"/>
    <w:basedOn w:val="a1"/>
    <w:uiPriority w:val="59"/>
    <w:rsid w:val="00032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stu.ktalk.ru/ik6kmpx5lnl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stu.ktalk.ru/yw711ykh3ui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stu.ktalk.ru/uqtprl12d8k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stu.ktalk.ru/yw711ykh3ui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stu.ru/r.php?r=struct.structure.kafedra&amp;sort=&amp;id=11" TargetMode="External"/><Relationship Id="rId10" Type="http://schemas.openxmlformats.org/officeDocument/2006/relationships/hyperlink" Target="https://tstu.ktalk.ru/yw711ykh3ui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tstu.ru/r.php?r=struct.structure.kafedra&amp;sort=&amp;id=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231E9-1476-4C51-8437-1A82579C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2024-04-24T12:29:00Z</cp:lastPrinted>
  <dcterms:created xsi:type="dcterms:W3CDTF">2024-04-24T12:38:00Z</dcterms:created>
  <dcterms:modified xsi:type="dcterms:W3CDTF">2024-04-24T12:44:00Z</dcterms:modified>
</cp:coreProperties>
</file>