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</w:t>
      </w:r>
      <w:r w:rsidRPr="00394AAA">
        <w:rPr>
          <w:b/>
        </w:rPr>
        <w:t>20</w:t>
      </w:r>
      <w:r w:rsidR="00337025" w:rsidRPr="00394AAA">
        <w:rPr>
          <w:b/>
        </w:rPr>
        <w:t>2</w:t>
      </w:r>
      <w:r w:rsidR="00DF0B50" w:rsidRPr="00394AAA">
        <w:rPr>
          <w:b/>
        </w:rPr>
        <w:t>4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C4479D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 w:rsidRPr="005E57E9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BC4D07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Pr="00233D4D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233D4D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Pr="00233D4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 w:rsidRPr="00FD6327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hyperlink w:anchor="код_08_03_01_03" w:history="1">
              <w:r w:rsidR="00B10A1D" w:rsidRPr="003B573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A26FA5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A26FA5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A26FA5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3п" w:history="1">
              <w:r w:rsidR="00B47793" w:rsidRPr="00A26FA5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0C3AF6" w:rsidRDefault="00C4479D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11_03_01" w:history="1">
              <w:r w:rsidR="00B47793" w:rsidRPr="00AA01F3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3962B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3962B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3962B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73623D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73623D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E154DF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E154DF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E154DF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F06C69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 w:rsidRPr="00F06C69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F06C69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3" w:history="1">
              <w:r w:rsidR="001D5806" w:rsidRPr="001D5806">
                <w:rPr>
                  <w:rStyle w:val="a3"/>
                  <w:sz w:val="24"/>
                  <w:szCs w:val="24"/>
                </w:rPr>
                <w:t>15.03.01.03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C4479D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2" w:history="1">
              <w:r w:rsidR="007F6A5C" w:rsidRPr="00F06C69">
                <w:rPr>
                  <w:rStyle w:val="a3"/>
                </w:rPr>
                <w:t>15.03.02</w:t>
              </w:r>
            </w:hyperlink>
          </w:p>
        </w:tc>
        <w:tc>
          <w:tcPr>
            <w:tcW w:w="1337" w:type="dxa"/>
          </w:tcPr>
          <w:p w:rsidR="00B47793" w:rsidRPr="008B357D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5" w:history="1">
              <w:r w:rsidR="007F6A5C" w:rsidRPr="00493BF4">
                <w:rPr>
                  <w:rStyle w:val="a3"/>
                  <w:sz w:val="24"/>
                  <w:szCs w:val="24"/>
                </w:rPr>
                <w:t>15.03.05</w:t>
              </w:r>
            </w:hyperlink>
          </w:p>
        </w:tc>
        <w:tc>
          <w:tcPr>
            <w:tcW w:w="1337" w:type="dxa"/>
          </w:tcPr>
          <w:p w:rsidR="00B47793" w:rsidRPr="008B357D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6" w:history="1">
              <w:r w:rsidR="007F6A5C" w:rsidRPr="008B357D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 w:rsidRPr="00DA3E14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A47507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 w:rsidRPr="00A47507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 w:rsidRPr="00A47507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 w:rsidRPr="00FA15A5">
                <w:rPr>
                  <w:rStyle w:val="a3"/>
                </w:rPr>
                <w:t>20.03.01.02</w:t>
              </w:r>
            </w:hyperlink>
          </w:p>
        </w:tc>
        <w:tc>
          <w:tcPr>
            <w:tcW w:w="1335" w:type="dxa"/>
          </w:tcPr>
          <w:p w:rsidR="00B47793" w:rsidRPr="00567E60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567E60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567E60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F4216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6F4216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6F421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 w:rsidRPr="000D1D6C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8F74B9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E1F93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1_01" w:history="1">
              <w:r w:rsidR="009E73D4" w:rsidRPr="009E73D4">
                <w:rPr>
                  <w:rStyle w:val="a3"/>
                  <w:sz w:val="24"/>
                  <w:szCs w:val="24"/>
                </w:rPr>
                <w:t>23.03.01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E1F93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9E73D4" w:rsidRPr="005E1F93">
                <w:rPr>
                  <w:rStyle w:val="a3"/>
                </w:rPr>
                <w:t>23.03.03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Pr="00B6097E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 w:rsidRPr="00B6097E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B6097E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B6097E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_02" w:history="1">
              <w:r w:rsidR="00546676">
                <w:rPr>
                  <w:rStyle w:val="a3"/>
                </w:rPr>
                <w:t>28.03.02.02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546676" w:rsidRPr="0071119F" w:rsidRDefault="00546676" w:rsidP="0054667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29.00.00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ЛЕГКОЙ ПРОМЫШЛЕННОСТИ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546676" w:rsidTr="002C4CE0">
        <w:tc>
          <w:tcPr>
            <w:tcW w:w="1335" w:type="dxa"/>
            <w:shd w:val="clear" w:color="auto" w:fill="auto"/>
          </w:tcPr>
          <w:p w:rsidR="00546676" w:rsidRPr="009A16AB" w:rsidRDefault="00C4479D" w:rsidP="002C4CE0">
            <w:pPr>
              <w:tabs>
                <w:tab w:val="left" w:pos="993"/>
                <w:tab w:val="right" w:pos="9354"/>
              </w:tabs>
              <w:outlineLvl w:val="0"/>
            </w:pPr>
            <w:hyperlink w:anchor="код_29_03_03" w:history="1">
              <w:r w:rsidR="00530DEF" w:rsidRPr="00C20AE2">
                <w:rPr>
                  <w:rStyle w:val="a3"/>
                </w:rPr>
                <w:t>29.03.03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546676" w:rsidRPr="009A16AB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9A16AB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9A16AB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A16A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D6340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 w:rsidRPr="006D6340">
                <w:rPr>
                  <w:rStyle w:val="a3"/>
                </w:rPr>
                <w:t>38.03.01.01</w:t>
              </w:r>
            </w:hyperlink>
          </w:p>
        </w:tc>
        <w:tc>
          <w:tcPr>
            <w:tcW w:w="1336" w:type="dxa"/>
          </w:tcPr>
          <w:p w:rsidR="00B47793" w:rsidRPr="006D6340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 w:rsidRPr="006D6340">
                <w:rPr>
                  <w:rStyle w:val="a3"/>
                </w:rPr>
                <w:t>38.03.01.02</w:t>
              </w:r>
            </w:hyperlink>
          </w:p>
        </w:tc>
        <w:tc>
          <w:tcPr>
            <w:tcW w:w="1336" w:type="dxa"/>
          </w:tcPr>
          <w:p w:rsidR="00B47793" w:rsidRPr="006D6340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 w:rsidRPr="006D6340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Pr="006D6340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6D6340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B45D3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B45D3">
                <w:rPr>
                  <w:rStyle w:val="a3"/>
                </w:rPr>
                <w:t>40.03.01.01</w:t>
              </w:r>
            </w:hyperlink>
            <w:r w:rsidR="00B47793" w:rsidRPr="006B45D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Pr="006B45D3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6B45D3">
                <w:rPr>
                  <w:rStyle w:val="a3"/>
                </w:rPr>
                <w:t>40.03.01.02</w:t>
              </w:r>
            </w:hyperlink>
            <w:r w:rsidR="00B47793" w:rsidRPr="006B45D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9A6C45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9A6C45">
                <w:rPr>
                  <w:rStyle w:val="a3"/>
                </w:rPr>
                <w:t>40.03.01.03</w:t>
              </w:r>
            </w:hyperlink>
            <w:r w:rsidR="00B47793" w:rsidRPr="009A6C45">
              <w:t xml:space="preserve"> </w:t>
            </w:r>
          </w:p>
        </w:tc>
        <w:tc>
          <w:tcPr>
            <w:tcW w:w="1337" w:type="dxa"/>
          </w:tcPr>
          <w:p w:rsidR="00B47793" w:rsidRPr="009A6C45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9A6C45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Pr="009A6C45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9A6C45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Pr="009A6C45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63558" w:rsidRDefault="00C4479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63558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63558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AD2C79" w:rsidRDefault="00C4479D" w:rsidP="00655CD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1" w:history="1">
              <w:r w:rsidR="00655CD3" w:rsidRPr="00AD2C79">
                <w:rPr>
                  <w:rStyle w:val="a3"/>
                </w:rPr>
                <w:t>43.03.01.01</w:t>
              </w:r>
            </w:hyperlink>
          </w:p>
        </w:tc>
        <w:tc>
          <w:tcPr>
            <w:tcW w:w="1336" w:type="dxa"/>
          </w:tcPr>
          <w:p w:rsidR="00F31A23" w:rsidRPr="00AD2C79" w:rsidRDefault="00C4479D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2" w:history="1">
              <w:r w:rsidR="006D6340" w:rsidRPr="00394AAA">
                <w:rPr>
                  <w:rStyle w:val="a3"/>
                  <w:sz w:val="24"/>
                  <w:szCs w:val="24"/>
                </w:rPr>
                <w:t>43.03.01.02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F31A23" w:rsidRPr="00AD2C79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C4479D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 w:rsidRPr="0054729D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proofErr w:type="gramStart"/>
            <w:r w:rsidRPr="0047368D">
              <w:rPr>
                <w:sz w:val="22"/>
                <w:szCs w:val="22"/>
              </w:rPr>
              <w:t>п</w:t>
            </w:r>
            <w:proofErr w:type="gramEnd"/>
            <w:r w:rsidRPr="0047368D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7368D">
              <w:rPr>
                <w:sz w:val="22"/>
                <w:szCs w:val="22"/>
              </w:rPr>
              <w:t>закрепленной</w:t>
            </w:r>
            <w:proofErr w:type="gramEnd"/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47368D">
              <w:rPr>
                <w:sz w:val="22"/>
                <w:szCs w:val="22"/>
              </w:rPr>
              <w:t>природо</w:t>
            </w:r>
            <w:proofErr w:type="spellEnd"/>
            <w:r w:rsidRPr="0047368D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47368D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Урбоэкология</w:t>
            </w:r>
            <w:proofErr w:type="spellEnd"/>
            <w:r w:rsidRPr="0047368D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Нормоконтроль</w:t>
            </w:r>
            <w:proofErr w:type="spellEnd"/>
            <w:r w:rsidRPr="0047368D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BC4D0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  <w:r w:rsidR="00233D4D">
              <w:rPr>
                <w:lang w:eastAsia="en-US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подземной </w:t>
            </w:r>
            <w:proofErr w:type="spellStart"/>
            <w:r>
              <w:rPr>
                <w:lang w:eastAsia="en-US"/>
              </w:rPr>
              <w:t>урбанистики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 w:rsidRPr="00233D4D">
              <w:rPr>
                <w:lang w:eastAsia="en-US"/>
              </w:rPr>
              <w:t>Нормоконтроль</w:t>
            </w:r>
            <w:proofErr w:type="spellEnd"/>
            <w:r w:rsidRPr="00233D4D">
              <w:rPr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</w:t>
            </w:r>
            <w:proofErr w:type="gramStart"/>
            <w:r w:rsidRPr="00CC352B">
              <w:rPr>
                <w:sz w:val="22"/>
                <w:szCs w:val="22"/>
              </w:rPr>
              <w:t>кт в стр</w:t>
            </w:r>
            <w:proofErr w:type="gramEnd"/>
            <w:r w:rsidRPr="00CC352B">
              <w:rPr>
                <w:sz w:val="22"/>
                <w:szCs w:val="22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</w:t>
            </w:r>
            <w:proofErr w:type="gramStart"/>
            <w:r>
              <w:rPr>
                <w:sz w:val="22"/>
                <w:szCs w:val="22"/>
                <w:lang w:eastAsia="en-US"/>
              </w:rPr>
              <w:t>кт в стр</w:t>
            </w:r>
            <w:proofErr w:type="gramEnd"/>
            <w:r>
              <w:rPr>
                <w:sz w:val="22"/>
                <w:szCs w:val="22"/>
                <w:lang w:eastAsia="en-US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п</w:t>
            </w:r>
            <w:proofErr w:type="gramEnd"/>
            <w:r w:rsidRPr="009F1079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F1079">
              <w:rPr>
                <w:sz w:val="22"/>
                <w:szCs w:val="22"/>
              </w:rPr>
              <w:t>закрепленной</w:t>
            </w:r>
            <w:proofErr w:type="gramEnd"/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Схемотехника</w:t>
            </w:r>
            <w:proofErr w:type="spellEnd"/>
            <w:r w:rsidRPr="009F1079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Мехатроника</w:t>
            </w:r>
            <w:proofErr w:type="spellEnd"/>
            <w:r w:rsidRPr="009F1079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F1079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proofErr w:type="gramStart"/>
            <w:r w:rsidRPr="00714D20">
              <w:rPr>
                <w:sz w:val="20"/>
                <w:szCs w:val="22"/>
              </w:rPr>
              <w:t>п</w:t>
            </w:r>
            <w:proofErr w:type="gramEnd"/>
            <w:r w:rsidRPr="00714D20">
              <w:rPr>
                <w:sz w:val="20"/>
                <w:szCs w:val="22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proofErr w:type="spellStart"/>
            <w:r w:rsidRPr="00714D20">
              <w:rPr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gramStart"/>
            <w:r w:rsidRPr="00714D20">
              <w:rPr>
                <w:rFonts w:eastAsia="Calibri"/>
                <w:sz w:val="22"/>
                <w:szCs w:val="22"/>
              </w:rPr>
              <w:t>Измерительная</w:t>
            </w:r>
            <w:proofErr w:type="gramEnd"/>
            <w:r w:rsidRPr="00714D20">
              <w:rPr>
                <w:rFonts w:eastAsia="Calibri"/>
                <w:sz w:val="22"/>
                <w:szCs w:val="22"/>
              </w:rPr>
              <w:t xml:space="preserve"> техники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gramStart"/>
            <w:r w:rsidRPr="00714D20">
              <w:rPr>
                <w:rFonts w:eastAsia="Calibri"/>
                <w:sz w:val="22"/>
                <w:szCs w:val="22"/>
              </w:rPr>
              <w:t>Измерительная</w:t>
            </w:r>
            <w:proofErr w:type="gramEnd"/>
            <w:r w:rsidRPr="00714D20">
              <w:rPr>
                <w:rFonts w:eastAsia="Calibri"/>
                <w:sz w:val="22"/>
                <w:szCs w:val="22"/>
              </w:rPr>
              <w:t xml:space="preserve"> техники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Теория </w:t>
            </w:r>
            <w:proofErr w:type="spellStart"/>
            <w:r w:rsidRPr="00714D20">
              <w:rPr>
                <w:rFonts w:eastAsia="Calibri"/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proofErr w:type="spellStart"/>
            <w:r w:rsidRPr="00714D20">
              <w:rPr>
                <w:rFonts w:eastAsia="Calibri"/>
                <w:bCs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биологии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</w:rPr>
              <w:t>Нормоконтроль</w:t>
            </w:r>
            <w:proofErr w:type="spellEnd"/>
            <w:r w:rsidRPr="00714D20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Программирование в задачах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искусственного интеллекта в теплоэнергетике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Численные методы в задачах теплообмена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инженерного эксперимента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Материалы и технология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Техническая термодинамика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Гидрогазодинамика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Компьютерное моделирование объектов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Тепломассообмен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трансформации теплоты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теории горения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развития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Нетрадиционные и возобновляемые источники энергии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Электрооборудование и электропривод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сети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Тепловые двигатели и нагнетатели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водоснабжения и водоотведения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Источники и системы теплоснабжения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газоснабжения предприятий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в теплоэнергетике и </w:t>
            </w:r>
            <w:proofErr w:type="spellStart"/>
            <w:r w:rsidRPr="00874201">
              <w:rPr>
                <w:rFonts w:eastAsia="Calibri"/>
              </w:rPr>
              <w:t>теплотехнологии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Тепломассообменное</w:t>
            </w:r>
            <w:proofErr w:type="spellEnd"/>
            <w:r w:rsidRPr="00874201">
              <w:rPr>
                <w:rFonts w:eastAsia="Calibri"/>
              </w:rPr>
              <w:t xml:space="preserve"> оборудование предприятий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теплоэнергетических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  <w:bCs/>
                <w:sz w:val="22"/>
                <w:szCs w:val="22"/>
              </w:rPr>
              <w:t>Мехатроника</w:t>
            </w:r>
            <w:proofErr w:type="spellEnd"/>
            <w:r w:rsidRPr="00874201">
              <w:rPr>
                <w:rFonts w:eastAsia="Calibri"/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Котельные установки и парогенераторы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Отопление, вентиляция, кондиционирование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Патентоведение</w:t>
            </w:r>
            <w:proofErr w:type="spellEnd"/>
            <w:r w:rsidRPr="00874201">
              <w:rPr>
                <w:rFonts w:eastAsia="Calibri"/>
              </w:rPr>
              <w:t xml:space="preserve"> и оценка интеллектуальной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систем энергообеспечения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Технологические энергоносители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и </w:t>
            </w:r>
            <w:proofErr w:type="spellStart"/>
            <w:r w:rsidRPr="00874201">
              <w:rPr>
                <w:rFonts w:eastAsia="Calibri"/>
              </w:rPr>
              <w:t>энергоэффективность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Технические средства управления </w:t>
            </w:r>
            <w:proofErr w:type="spellStart"/>
            <w:r w:rsidRPr="00874201">
              <w:rPr>
                <w:rFonts w:eastAsia="Calibri"/>
              </w:rPr>
              <w:t>электротехнологическими</w:t>
            </w:r>
            <w:proofErr w:type="spellEnd"/>
            <w:r w:rsidRPr="00874201">
              <w:rPr>
                <w:rFonts w:eastAsia="Calibri"/>
              </w:rPr>
              <w:t xml:space="preserve">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rFonts w:eastAsia="Calibri"/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874201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7F6A5C" w:rsidRDefault="007F6A5C" w:rsidP="00C777B7">
      <w:pPr>
        <w:jc w:val="center"/>
        <w:rPr>
          <w:b/>
          <w:sz w:val="22"/>
          <w:szCs w:val="22"/>
        </w:rPr>
      </w:pPr>
    </w:p>
    <w:p w:rsidR="007F6A5C" w:rsidRDefault="007F6A5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F6A5C" w:rsidRDefault="00C4479D" w:rsidP="007F6A5C">
      <w:pPr>
        <w:jc w:val="center"/>
        <w:rPr>
          <w:rStyle w:val="a3"/>
          <w:b/>
          <w:sz w:val="22"/>
          <w:szCs w:val="22"/>
        </w:rPr>
      </w:pPr>
      <w:hyperlink w:anchor="начало" w:history="1">
        <w:r w:rsidR="007F6A5C">
          <w:rPr>
            <w:rStyle w:val="a3"/>
            <w:b/>
            <w:sz w:val="22"/>
            <w:szCs w:val="22"/>
          </w:rPr>
          <w:t>РЕЕСТР</w:t>
        </w:r>
      </w:hyperlink>
    </w:p>
    <w:p w:rsidR="007F6A5C" w:rsidRDefault="00C4479D" w:rsidP="007F6A5C">
      <w:pPr>
        <w:tabs>
          <w:tab w:val="left" w:pos="2700"/>
          <w:tab w:val="right" w:pos="9354"/>
        </w:tabs>
        <w:jc w:val="center"/>
      </w:pPr>
      <w:hyperlink w:anchor="начало" w:history="1">
        <w:r w:rsidR="007F6A5C">
          <w:rPr>
            <w:rStyle w:val="a3"/>
            <w:sz w:val="22"/>
            <w:szCs w:val="22"/>
          </w:rPr>
          <w:t>учебных дисциплин</w:t>
        </w:r>
      </w:hyperlink>
    </w:p>
    <w:p w:rsidR="007F6A5C" w:rsidRDefault="007F6A5C" w:rsidP="007F6A5C">
      <w:pPr>
        <w:tabs>
          <w:tab w:val="left" w:pos="2700"/>
          <w:tab w:val="right" w:pos="9354"/>
        </w:tabs>
        <w:jc w:val="both"/>
      </w:pPr>
    </w:p>
    <w:p w:rsidR="007F6A5C" w:rsidRDefault="007F6A5C" w:rsidP="007F6A5C">
      <w:pPr>
        <w:tabs>
          <w:tab w:val="left" w:pos="2520"/>
          <w:tab w:val="left" w:pos="9781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bookmarkStart w:id="16" w:name="код_15_03_01_03"/>
      <w:bookmarkEnd w:id="16"/>
      <w:r>
        <w:rPr>
          <w:i/>
          <w:sz w:val="22"/>
          <w:szCs w:val="22"/>
          <w:u w:val="single"/>
        </w:rPr>
        <w:t>15.03.01 – Машиностроение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2520"/>
          <w:tab w:val="left" w:pos="9781"/>
          <w:tab w:val="center" w:pos="11340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Профиль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Инновационные технологии и оборудование машиностроительных производств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-1440"/>
          <w:tab w:val="left" w:pos="2520"/>
          <w:tab w:val="left" w:pos="9781"/>
        </w:tabs>
        <w:ind w:left="2520" w:hanging="2520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-900"/>
          <w:tab w:val="left" w:pos="2520"/>
          <w:tab w:val="left" w:pos="9781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7F6A5C" w:rsidTr="007F6A5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№</w:t>
            </w:r>
          </w:p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  <w:szCs w:val="22"/>
              </w:rPr>
              <w:t>п</w:t>
            </w:r>
            <w:proofErr w:type="gramEnd"/>
            <w:r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ind w:left="-57" w:right="-71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F6A5C" w:rsidTr="007F6A5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tabs>
                <w:tab w:val="left" w:pos="2700"/>
                <w:tab w:val="right" w:pos="9354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 и 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литейных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неразъемного соединения компонентов сложных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химико-термических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Аддитивные технологии и лазерная обработка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7F6A5C" w:rsidRDefault="007F6A5C" w:rsidP="007F6A5C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7" w:name="код_15_03_02"/>
      <w:bookmarkEnd w:id="17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Программирование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патентоведения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CAE-системы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аппаратостроении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A904C4" w:rsidRDefault="00A904C4">
      <w:pPr>
        <w:spacing w:after="200" w:line="276" w:lineRule="auto"/>
      </w:pPr>
      <w:r>
        <w:br w:type="page"/>
      </w:r>
    </w:p>
    <w:p w:rsidR="00A904C4" w:rsidRPr="00A904C4" w:rsidRDefault="00C4479D" w:rsidP="00A904C4">
      <w:pPr>
        <w:tabs>
          <w:tab w:val="left" w:pos="2700"/>
          <w:tab w:val="right" w:pos="9354"/>
        </w:tabs>
        <w:jc w:val="center"/>
        <w:rPr>
          <w:rFonts w:eastAsia="Calibri"/>
          <w:b/>
          <w:color w:val="00358A"/>
          <w:sz w:val="22"/>
          <w:szCs w:val="22"/>
          <w:u w:val="single"/>
        </w:rPr>
      </w:pPr>
      <w:hyperlink w:anchor="начало" w:history="1">
        <w:r w:rsidR="00A904C4" w:rsidRPr="00A904C4">
          <w:rPr>
            <w:rFonts w:eastAsia="Calibri"/>
            <w:b/>
            <w:color w:val="00358A"/>
            <w:sz w:val="22"/>
            <w:szCs w:val="22"/>
            <w:u w:val="single"/>
          </w:rPr>
          <w:t>РЕЕСТР</w:t>
        </w:r>
      </w:hyperlink>
    </w:p>
    <w:p w:rsidR="00A904C4" w:rsidRPr="00A904C4" w:rsidRDefault="00C4479D" w:rsidP="00A904C4">
      <w:pPr>
        <w:tabs>
          <w:tab w:val="left" w:pos="2700"/>
          <w:tab w:val="right" w:pos="9354"/>
        </w:tabs>
        <w:jc w:val="center"/>
        <w:rPr>
          <w:rFonts w:eastAsia="Calibri"/>
        </w:rPr>
      </w:pPr>
      <w:hyperlink r:id="rId9" w:anchor="начало" w:history="1">
        <w:r w:rsidR="00A904C4" w:rsidRPr="00A904C4">
          <w:rPr>
            <w:rFonts w:eastAsia="Calibri"/>
            <w:color w:val="00358A"/>
            <w:sz w:val="22"/>
            <w:szCs w:val="22"/>
            <w:u w:val="single"/>
          </w:rPr>
          <w:t>учебных дисциплин</w:t>
        </w:r>
      </w:hyperlink>
    </w:p>
    <w:p w:rsidR="00A904C4" w:rsidRPr="00A904C4" w:rsidRDefault="00A904C4" w:rsidP="00A904C4">
      <w:pPr>
        <w:tabs>
          <w:tab w:val="left" w:pos="2700"/>
          <w:tab w:val="right" w:pos="9354"/>
        </w:tabs>
        <w:jc w:val="both"/>
        <w:rPr>
          <w:rFonts w:eastAsia="Calibri"/>
          <w:sz w:val="22"/>
        </w:rPr>
      </w:pP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i/>
          <w:sz w:val="22"/>
          <w:u w:val="single"/>
        </w:rPr>
      </w:pPr>
      <w:r w:rsidRPr="00A904C4">
        <w:rPr>
          <w:rFonts w:eastAsia="Calibri"/>
          <w:sz w:val="22"/>
        </w:rPr>
        <w:t>Направление</w:t>
      </w:r>
      <w:r w:rsidRPr="00A904C4">
        <w:rPr>
          <w:rFonts w:eastAsia="Calibri"/>
          <w:sz w:val="22"/>
        </w:rPr>
        <w:tab/>
      </w:r>
      <w:bookmarkStart w:id="18" w:name="код_15_03_05"/>
      <w:bookmarkEnd w:id="18"/>
      <w:r w:rsidRPr="00A904C4">
        <w:rPr>
          <w:rFonts w:eastAsia="Calibri"/>
          <w:i/>
          <w:sz w:val="22"/>
          <w:u w:val="single"/>
        </w:rPr>
        <w:t>15.03.05 – Конструкторско-технологическое обеспечение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sz w:val="22"/>
        </w:rPr>
      </w:pPr>
      <w:r w:rsidRPr="00A904C4">
        <w:rPr>
          <w:rFonts w:eastAsia="Calibri"/>
          <w:i/>
          <w:sz w:val="22"/>
        </w:rPr>
        <w:tab/>
      </w:r>
      <w:r w:rsidRPr="00A904C4">
        <w:rPr>
          <w:rFonts w:eastAsia="Calibri"/>
          <w:i/>
          <w:sz w:val="22"/>
          <w:u w:val="single"/>
        </w:rPr>
        <w:t xml:space="preserve"> машиностроительных производств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sz w:val="22"/>
        </w:rPr>
      </w:pPr>
      <w:r w:rsidRPr="00A904C4">
        <w:rPr>
          <w:rFonts w:eastAsia="Calibri"/>
          <w:sz w:val="22"/>
        </w:rPr>
        <w:t>Профиль</w:t>
      </w:r>
      <w:r w:rsidRPr="00A904C4">
        <w:rPr>
          <w:rFonts w:eastAsia="Calibri"/>
          <w:sz w:val="22"/>
        </w:rPr>
        <w:tab/>
      </w:r>
      <w:r w:rsidRPr="00A904C4">
        <w:rPr>
          <w:rFonts w:eastAsia="Calibri"/>
          <w:i/>
          <w:sz w:val="22"/>
          <w:u w:val="single"/>
        </w:rPr>
        <w:t>Технология машиностроения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sz w:val="22"/>
        </w:rPr>
      </w:pPr>
      <w:r w:rsidRPr="00A904C4">
        <w:rPr>
          <w:rFonts w:eastAsia="Calibri"/>
          <w:sz w:val="22"/>
        </w:rPr>
        <w:t>Выпускающая кафедра</w:t>
      </w:r>
      <w:r w:rsidRPr="00A904C4">
        <w:rPr>
          <w:rFonts w:eastAsia="Calibri"/>
          <w:sz w:val="22"/>
        </w:rPr>
        <w:tab/>
      </w:r>
      <w:r w:rsidRPr="00A904C4">
        <w:rPr>
          <w:rFonts w:eastAsia="Calibri"/>
          <w:i/>
          <w:sz w:val="22"/>
          <w:u w:val="single"/>
        </w:rPr>
        <w:t>Компьютерно-интегрированные системы в машиностроении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left" w:pos="9326"/>
        </w:tabs>
        <w:autoSpaceDE w:val="0"/>
        <w:autoSpaceDN w:val="0"/>
        <w:adjustRightInd w:val="0"/>
        <w:rPr>
          <w:rFonts w:eastAsia="Calibri"/>
          <w:iCs/>
          <w:sz w:val="22"/>
        </w:rPr>
      </w:pPr>
      <w:r w:rsidRPr="00A904C4">
        <w:rPr>
          <w:rFonts w:eastAsia="Calibri"/>
          <w:sz w:val="22"/>
        </w:rPr>
        <w:t>Институт</w:t>
      </w:r>
      <w:r w:rsidRPr="00A904C4">
        <w:rPr>
          <w:rFonts w:eastAsia="Calibri"/>
          <w:sz w:val="22"/>
        </w:rPr>
        <w:tab/>
      </w:r>
      <w:r w:rsidRPr="00A904C4">
        <w:rPr>
          <w:rFonts w:eastAsia="Calibri"/>
          <w:i/>
          <w:iCs/>
          <w:caps/>
          <w:sz w:val="22"/>
          <w:u w:val="single"/>
        </w:rPr>
        <w:t>Т</w:t>
      </w:r>
      <w:r w:rsidRPr="00A904C4">
        <w:rPr>
          <w:rFonts w:eastAsia="Calibri"/>
          <w:i/>
          <w:iCs/>
          <w:sz w:val="22"/>
          <w:u w:val="single"/>
        </w:rPr>
        <w:t>ехнологический</w:t>
      </w:r>
      <w:r w:rsidRPr="00A904C4">
        <w:rPr>
          <w:rFonts w:eastAsia="Calibri"/>
          <w:i/>
          <w:iCs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700"/>
          <w:tab w:val="right" w:pos="9354"/>
        </w:tabs>
        <w:jc w:val="center"/>
        <w:rPr>
          <w:rFonts w:eastAsia="Calibri"/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A904C4" w:rsidRPr="00A904C4" w:rsidTr="00A904C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№</w:t>
            </w:r>
          </w:p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A904C4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A904C4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A904C4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A904C4" w:rsidRPr="00A904C4" w:rsidTr="00A904C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3A1BB5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color w:val="000000"/>
                <w:sz w:val="20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Технико-экономическое обоснование новой техники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Технологические процессы в машиностроении  и методы получения заготовок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 xml:space="preserve">Основы </w:t>
            </w:r>
            <w:proofErr w:type="spellStart"/>
            <w:r w:rsidRPr="00A904C4">
              <w:rPr>
                <w:rFonts w:eastAsia="Calibri"/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Инженерное образование в области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Технология машиностроения в цифровом производстве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Динамика и точность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Металлорежущие станки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A904C4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A904C4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9" w:name="код_15_03_06"/>
      <w:bookmarkEnd w:id="19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Программное обеспечение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Моделирование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Сетевое взаимодействие компонентов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Цифровые управляющие блоки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Основы измерений в </w:t>
            </w:r>
            <w:proofErr w:type="spellStart"/>
            <w:r>
              <w:t>мехатронике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roofErr w:type="spellStart"/>
            <w:r>
              <w:t>Схемотехника</w:t>
            </w:r>
            <w:proofErr w:type="spellEnd"/>
            <w:r>
              <w:t xml:space="preserve">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Приводы роботов 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Организация испытаний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Проектирование и эксплуатация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Информационно-сенсорные системы и устройства в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20" w:name="код_18_03_01"/>
      <w:bookmarkEnd w:id="20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1" w:name="код_18_03_02_03"/>
      <w:bookmarkEnd w:id="21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Системы управления </w:t>
            </w:r>
            <w:proofErr w:type="gramStart"/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технологическими</w:t>
            </w:r>
            <w:proofErr w:type="gramEnd"/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Моделирование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2" w:name="код_19_03_01"/>
      <w:bookmarkEnd w:id="22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Прикладная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3" w:name="код_19_03_02"/>
      <w:bookmarkEnd w:id="23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улучшители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2"/>
      <w:bookmarkEnd w:id="24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 приборы контроля окружающей </w:t>
            </w:r>
            <w:proofErr w:type="gramStart"/>
            <w:r>
              <w:rPr>
                <w:sz w:val="22"/>
                <w:szCs w:val="22"/>
              </w:rPr>
              <w:t>среды</w:t>
            </w:r>
            <w:proofErr w:type="gramEnd"/>
            <w:r>
              <w:rPr>
                <w:sz w:val="22"/>
                <w:szCs w:val="22"/>
              </w:rPr>
              <w:t xml:space="preserve">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>
              <w:rPr>
                <w:sz w:val="22"/>
                <w:szCs w:val="22"/>
              </w:rPr>
              <w:t>природопромышленных</w:t>
            </w:r>
            <w:proofErr w:type="spellEnd"/>
            <w:r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Энергоресурсосберегающие</w:t>
            </w:r>
            <w:proofErr w:type="spellEnd"/>
            <w:r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Техносфера</w:t>
            </w:r>
            <w:proofErr w:type="spellEnd"/>
            <w:r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5" w:name="код_20_03_01_03"/>
      <w:bookmarkEnd w:id="25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567E6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567E6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Управление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6" w:name="код_21_03_01_02"/>
      <w:bookmarkEnd w:id="26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Сооружение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E76AC6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  <w:bookmarkStart w:id="27" w:name="_GoBack"/>
            <w:bookmarkEnd w:id="27"/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8" w:name="код_22_03_01п"/>
      <w:bookmarkEnd w:id="28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9" w:name="код_150402_03"/>
      <w:bookmarkEnd w:id="29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30" w:name="код_150402_01"/>
      <w:bookmarkStart w:id="31" w:name="код_22_03_01_02"/>
      <w:bookmarkEnd w:id="30"/>
      <w:bookmarkEnd w:id="31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8F74B9" w:rsidRDefault="004F70E7" w:rsidP="008F74B9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F74B9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9E73D4" w:rsidRDefault="00C4479D" w:rsidP="009E73D4">
      <w:pPr>
        <w:tabs>
          <w:tab w:val="left" w:pos="2700"/>
          <w:tab w:val="right" w:pos="9354"/>
        </w:tabs>
        <w:jc w:val="center"/>
        <w:rPr>
          <w:rStyle w:val="a3"/>
          <w:b/>
          <w:color w:val="auto"/>
          <w:u w:val="none"/>
        </w:rPr>
      </w:pPr>
      <w:hyperlink w:anchor="начало" w:history="1">
        <w:r w:rsidR="009E73D4">
          <w:rPr>
            <w:rStyle w:val="a3"/>
            <w:b/>
          </w:rPr>
          <w:t>РЕЕСТР</w:t>
        </w:r>
      </w:hyperlink>
    </w:p>
    <w:p w:rsidR="009E73D4" w:rsidRDefault="00C4479D" w:rsidP="009E73D4">
      <w:pPr>
        <w:tabs>
          <w:tab w:val="left" w:pos="2700"/>
          <w:tab w:val="right" w:pos="9354"/>
        </w:tabs>
        <w:jc w:val="center"/>
      </w:pPr>
      <w:hyperlink w:anchor="начало" w:history="1">
        <w:r w:rsidR="009E73D4">
          <w:rPr>
            <w:rStyle w:val="a3"/>
          </w:rPr>
          <w:t>учебных дисциплин</w:t>
        </w:r>
      </w:hyperlink>
    </w:p>
    <w:p w:rsidR="009E73D4" w:rsidRDefault="009E73D4" w:rsidP="009E73D4">
      <w:pPr>
        <w:tabs>
          <w:tab w:val="left" w:pos="2835"/>
          <w:tab w:val="right" w:pos="9354"/>
        </w:tabs>
        <w:jc w:val="center"/>
      </w:pP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t>Направление</w:t>
      </w:r>
      <w:r>
        <w:tab/>
      </w:r>
      <w:bookmarkStart w:id="32" w:name="код_23_03_01_01"/>
      <w:bookmarkEnd w:id="32"/>
      <w:r>
        <w:rPr>
          <w:i/>
          <w:u w:val="single"/>
        </w:rPr>
        <w:t>23.03.01 - Технология транспортных процессов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Профиль</w:t>
      </w:r>
      <w:r>
        <w:tab/>
      </w:r>
      <w:r>
        <w:rPr>
          <w:i/>
          <w:u w:val="single"/>
        </w:rPr>
        <w:t>Безопасность дорожного движения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Выпускающая кафедра</w:t>
      </w:r>
      <w:r>
        <w:tab/>
      </w:r>
      <w:r>
        <w:rPr>
          <w:i/>
          <w:u w:val="single"/>
        </w:rPr>
        <w:t>Техника и технологии автомобильного транспорта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rPr>
          <w:i/>
          <w:iCs/>
          <w:u w:val="single"/>
        </w:rPr>
      </w:pPr>
      <w:r>
        <w:t>Институт</w:t>
      </w:r>
      <w:r>
        <w:tab/>
      </w:r>
      <w:r>
        <w:rPr>
          <w:i/>
          <w:iCs/>
          <w:u w:val="single"/>
        </w:rPr>
        <w:t>Архитектуры, строительства и транспорта</w:t>
      </w:r>
      <w:r>
        <w:rPr>
          <w:i/>
          <w:iCs/>
          <w:u w:val="single"/>
        </w:rPr>
        <w:tab/>
      </w:r>
    </w:p>
    <w:p w:rsidR="009E73D4" w:rsidRDefault="009E73D4" w:rsidP="009E73D4">
      <w:pPr>
        <w:tabs>
          <w:tab w:val="left" w:pos="2700"/>
          <w:tab w:val="right" w:pos="9354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E73D4" w:rsidRDefault="009E73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дисциплины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закрепленной</w:t>
            </w:r>
            <w:proofErr w:type="gramEnd"/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Теория и история государства и права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общеобразовательные дисциплины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Иностранные языки и профессиональная коммуникация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и правопорядок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 и химические технологии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Материалы и технология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Маркетинг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Менеджмент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>Информатика и основы искусственного</w:t>
            </w:r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t>Системы автоматизированной поддержки принятия решений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Информационные технологии и искусственный интеллект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 xml:space="preserve">Проектная работа в </w:t>
            </w:r>
            <w:proofErr w:type="gramStart"/>
            <w:r>
              <w:rPr>
                <w:bCs/>
              </w:rPr>
              <w:t>профессиональной</w:t>
            </w:r>
            <w:proofErr w:type="gramEnd"/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безопасность и качество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Общий курс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транспорта, обслуживание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Организация транспортных услуг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Законодательное и нормативно-правовое регулирование транспортной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Документооборот на предприятиях транспортного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Нормативная регламентация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Моделирование транспортных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Технические средства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Организация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Расследование и экспертиза ДТП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Экологическая безопасность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Проектирование структуры парка грузового и пассажирского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оценка деятельности по обеспечению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Технология и организация диагностики и контроля технического состояния автотранспортных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Методология обеспечения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инфраструктура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proofErr w:type="spellStart"/>
            <w:r>
              <w:t>Нормоконтроль</w:t>
            </w:r>
            <w:proofErr w:type="spellEnd"/>
            <w: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</w:tbl>
    <w:p w:rsidR="009E73D4" w:rsidRDefault="009E73D4" w:rsidP="009E73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3D4" w:rsidRDefault="009E73D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3" w:name="код_23_03_03п"/>
      <w:bookmarkEnd w:id="33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552D18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552D18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552D18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</w:t>
            </w:r>
            <w:proofErr w:type="gramEnd"/>
            <w:r w:rsidRPr="00552D18">
              <w:rPr>
                <w:bCs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Устройство, монтаж, техническое обслуживание и ремонт </w:t>
            </w: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газобалонного</w:t>
            </w:r>
            <w:proofErr w:type="spellEnd"/>
            <w:r w:rsidRPr="00552D18">
              <w:rPr>
                <w:bCs/>
                <w:sz w:val="22"/>
                <w:szCs w:val="22"/>
                <w:lang w:eastAsia="en-US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552D18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4" w:name="код_27_03_02"/>
      <w:bookmarkEnd w:id="34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proofErr w:type="gramStart"/>
            <w:r w:rsidRPr="009A07FD">
              <w:rPr>
                <w:sz w:val="20"/>
                <w:szCs w:val="22"/>
              </w:rPr>
              <w:t>п</w:t>
            </w:r>
            <w:proofErr w:type="gramEnd"/>
            <w:r w:rsidRPr="009A07FD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9A07FD">
              <w:rPr>
                <w:sz w:val="20"/>
                <w:szCs w:val="22"/>
              </w:rPr>
              <w:t>закрепленной</w:t>
            </w:r>
            <w:proofErr w:type="gramEnd"/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BC4D07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07FD">
              <w:rPr>
                <w:sz w:val="22"/>
                <w:szCs w:val="22"/>
              </w:rPr>
              <w:t>техносферная</w:t>
            </w:r>
            <w:proofErr w:type="spellEnd"/>
            <w:r w:rsidRPr="009A07FD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9A07FD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5" w:name="код_27_03_04_01"/>
      <w:bookmarkEnd w:id="35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Internet</w:t>
            </w:r>
            <w:proofErr w:type="spellEnd"/>
            <w:r>
              <w:rPr>
                <w:sz w:val="22"/>
                <w:szCs w:val="22"/>
              </w:rPr>
              <w:t>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6" w:name="код_28_03_02_02"/>
      <w:bookmarkEnd w:id="36"/>
      <w:proofErr w:type="spellStart"/>
      <w:r w:rsidR="006619F8">
        <w:rPr>
          <w:i/>
          <w:sz w:val="22"/>
          <w:u w:val="single"/>
        </w:rPr>
        <w:t>Н</w:t>
      </w:r>
      <w:r w:rsidRPr="00AE7016">
        <w:rPr>
          <w:i/>
          <w:sz w:val="22"/>
          <w:u w:val="single"/>
        </w:rPr>
        <w:t>ано</w:t>
      </w:r>
      <w:r w:rsidR="006619F8">
        <w:rPr>
          <w:i/>
          <w:sz w:val="22"/>
          <w:u w:val="single"/>
        </w:rPr>
        <w:t>инженерия</w:t>
      </w:r>
      <w:proofErr w:type="spellEnd"/>
      <w:r w:rsidRPr="00AE7016">
        <w:rPr>
          <w:i/>
          <w:sz w:val="22"/>
          <w:u w:val="single"/>
        </w:rPr>
        <w:t xml:space="preserve"> в </w:t>
      </w:r>
      <w:r w:rsidR="006619F8">
        <w:rPr>
          <w:i/>
          <w:sz w:val="22"/>
          <w:u w:val="single"/>
        </w:rPr>
        <w:t>химической промышленности и строительстве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6619F8" w:rsidRDefault="006619F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546676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автоматизированного проектирования в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  <w:r>
              <w:rPr>
                <w:sz w:val="22"/>
                <w:szCs w:val="22"/>
              </w:rPr>
              <w:t xml:space="preserve">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 w:rsidP="005466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</w:t>
            </w:r>
            <w:r w:rsidR="00546676">
              <w:rPr>
                <w:sz w:val="22"/>
                <w:szCs w:val="22"/>
              </w:rPr>
              <w:t>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Технико-экономическое обоснование и экономическая оценка проектных решений и инженерных задач в </w:t>
            </w:r>
            <w:proofErr w:type="spellStart"/>
            <w:r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в </w:t>
            </w:r>
            <w:proofErr w:type="spellStart"/>
            <w:r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строительстве: предпосылки, проблемы и перспективы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диагностики </w:t>
            </w:r>
            <w:proofErr w:type="spellStart"/>
            <w:r>
              <w:rPr>
                <w:sz w:val="22"/>
                <w:szCs w:val="22"/>
              </w:rPr>
              <w:t>наноструктур</w:t>
            </w:r>
            <w:proofErr w:type="spellEnd"/>
            <w:r>
              <w:rPr>
                <w:sz w:val="22"/>
                <w:szCs w:val="22"/>
              </w:rPr>
              <w:t xml:space="preserve"> и композитных строительных 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546676">
              <w:rPr>
                <w:sz w:val="22"/>
                <w:szCs w:val="22"/>
              </w:rPr>
              <w:t>наносистем</w:t>
            </w:r>
            <w:proofErr w:type="spellEnd"/>
            <w:r w:rsidRPr="00546676">
              <w:rPr>
                <w:sz w:val="22"/>
                <w:szCs w:val="22"/>
              </w:rPr>
              <w:t xml:space="preserve"> и процессов </w:t>
            </w:r>
            <w:proofErr w:type="spellStart"/>
            <w:r w:rsidRPr="00546676"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546676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546676">
              <w:rPr>
                <w:sz w:val="22"/>
                <w:szCs w:val="22"/>
              </w:rPr>
              <w:t>наномодифицированных</w:t>
            </w:r>
            <w:proofErr w:type="spellEnd"/>
            <w:r w:rsidRPr="00546676">
              <w:rPr>
                <w:sz w:val="22"/>
                <w:szCs w:val="22"/>
              </w:rPr>
              <w:t xml:space="preserve"> строительных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546676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Композиционные материалы и покрытия с </w:t>
            </w:r>
            <w:proofErr w:type="spellStart"/>
            <w:r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Функциональные </w:t>
            </w:r>
            <w:proofErr w:type="spellStart"/>
            <w:r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530DEF" w:rsidRDefault="00530DEF">
      <w:pPr>
        <w:spacing w:after="200" w:line="276" w:lineRule="auto"/>
      </w:pPr>
      <w:r>
        <w:br w:type="page"/>
      </w:r>
    </w:p>
    <w:bookmarkStart w:id="37" w:name="_heading=h.gjdgxs"/>
    <w:bookmarkEnd w:id="37"/>
    <w:p w:rsidR="002C4CE0" w:rsidRDefault="00B539DF" w:rsidP="002C4CE0">
      <w:pPr>
        <w:pStyle w:val="18"/>
        <w:tabs>
          <w:tab w:val="left" w:pos="2700"/>
          <w:tab w:val="right" w:pos="9354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fldChar w:fldCharType="begin"/>
      </w:r>
      <w:r>
        <w:rPr>
          <w:b/>
          <w:color w:val="000000"/>
          <w:sz w:val="22"/>
          <w:szCs w:val="22"/>
        </w:rPr>
        <w:instrText xml:space="preserve"> HYPERLINK  \l "начало" </w:instrText>
      </w:r>
      <w:r>
        <w:rPr>
          <w:b/>
          <w:color w:val="000000"/>
          <w:sz w:val="22"/>
          <w:szCs w:val="22"/>
        </w:rPr>
        <w:fldChar w:fldCharType="separate"/>
      </w:r>
      <w:r w:rsidR="002C4CE0" w:rsidRPr="00B539DF">
        <w:rPr>
          <w:rStyle w:val="a3"/>
          <w:b/>
          <w:sz w:val="22"/>
          <w:szCs w:val="22"/>
        </w:rPr>
        <w:t>РЕЕСТР</w:t>
      </w:r>
      <w:r>
        <w:rPr>
          <w:b/>
          <w:color w:val="000000"/>
          <w:sz w:val="22"/>
          <w:szCs w:val="22"/>
        </w:rPr>
        <w:fldChar w:fldCharType="end"/>
      </w:r>
    </w:p>
    <w:bookmarkStart w:id="38" w:name="_heading=h.30j0zll"/>
    <w:bookmarkEnd w:id="38"/>
    <w:p w:rsidR="002C4CE0" w:rsidRDefault="00B539DF" w:rsidP="002C4CE0">
      <w:pPr>
        <w:pStyle w:val="18"/>
        <w:tabs>
          <w:tab w:val="left" w:pos="2700"/>
          <w:tab w:val="right" w:pos="9354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 \l "начало" </w:instrText>
      </w:r>
      <w:r>
        <w:rPr>
          <w:color w:val="000000"/>
          <w:sz w:val="22"/>
          <w:szCs w:val="22"/>
        </w:rPr>
        <w:fldChar w:fldCharType="separate"/>
      </w:r>
      <w:r w:rsidR="002C4CE0" w:rsidRPr="00B539DF">
        <w:rPr>
          <w:rStyle w:val="a3"/>
          <w:sz w:val="22"/>
          <w:szCs w:val="22"/>
        </w:rPr>
        <w:t>учебных дисциплин</w:t>
      </w:r>
      <w:r>
        <w:rPr>
          <w:color w:val="000000"/>
          <w:sz w:val="22"/>
          <w:szCs w:val="22"/>
        </w:rPr>
        <w:fldChar w:fldCharType="end"/>
      </w:r>
    </w:p>
    <w:p w:rsidR="002C4CE0" w:rsidRDefault="002C4CE0" w:rsidP="002C4CE0">
      <w:pPr>
        <w:pStyle w:val="18"/>
        <w:tabs>
          <w:tab w:val="left" w:pos="2700"/>
          <w:tab w:val="right" w:pos="9354"/>
        </w:tabs>
        <w:jc w:val="both"/>
        <w:rPr>
          <w:color w:val="000000"/>
          <w:sz w:val="22"/>
          <w:szCs w:val="22"/>
        </w:rPr>
      </w:pPr>
    </w:p>
    <w:p w:rsidR="002C4CE0" w:rsidRDefault="002C4CE0" w:rsidP="002C4CE0">
      <w:pPr>
        <w:pStyle w:val="18"/>
        <w:tabs>
          <w:tab w:val="left" w:pos="2700"/>
          <w:tab w:val="right" w:pos="9354"/>
        </w:tabs>
        <w:jc w:val="both"/>
        <w:rPr>
          <w:color w:val="000000"/>
          <w:sz w:val="22"/>
          <w:szCs w:val="22"/>
        </w:rPr>
      </w:pPr>
      <w:bookmarkStart w:id="39" w:name="bookmark=id.1fob9te"/>
      <w:bookmarkEnd w:id="39"/>
      <w:r>
        <w:rPr>
          <w:color w:val="000000"/>
          <w:sz w:val="22"/>
          <w:szCs w:val="22"/>
        </w:rPr>
        <w:t>Направление подготовки</w:t>
      </w:r>
      <w:r>
        <w:rPr>
          <w:color w:val="000000"/>
          <w:sz w:val="22"/>
          <w:szCs w:val="22"/>
        </w:rPr>
        <w:tab/>
      </w:r>
      <w:bookmarkStart w:id="40" w:name="код_29_03_03"/>
      <w:bookmarkEnd w:id="40"/>
      <w:r>
        <w:rPr>
          <w:i/>
          <w:color w:val="000000"/>
          <w:sz w:val="22"/>
          <w:szCs w:val="22"/>
          <w:u w:val="single"/>
        </w:rPr>
        <w:t>29.03.03 – Технология полиграфического и упаковочного производства</w:t>
      </w:r>
      <w:r>
        <w:rPr>
          <w:i/>
          <w:color w:val="000000"/>
          <w:sz w:val="22"/>
          <w:szCs w:val="22"/>
          <w:u w:val="single"/>
        </w:rPr>
        <w:tab/>
      </w:r>
    </w:p>
    <w:p w:rsidR="002C4CE0" w:rsidRDefault="002C4CE0" w:rsidP="002C4CE0">
      <w:pPr>
        <w:pStyle w:val="18"/>
        <w:tabs>
          <w:tab w:val="left" w:pos="2700"/>
          <w:tab w:val="right" w:pos="9354"/>
        </w:tabs>
        <w:ind w:left="2700" w:hanging="270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Профиль</w:t>
      </w:r>
      <w:bookmarkStart w:id="41" w:name="bookmark=id.3znysh7"/>
      <w:bookmarkEnd w:id="41"/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u w:val="single"/>
        </w:rPr>
        <w:t>Технология и дизайн упаковочного производства</w:t>
      </w:r>
      <w:r>
        <w:rPr>
          <w:i/>
          <w:color w:val="000000"/>
          <w:sz w:val="22"/>
          <w:szCs w:val="22"/>
          <w:u w:val="single"/>
        </w:rPr>
        <w:tab/>
        <w:t xml:space="preserve"> </w:t>
      </w:r>
    </w:p>
    <w:p w:rsidR="002C4CE0" w:rsidRDefault="002C4CE0" w:rsidP="002C4CE0">
      <w:pPr>
        <w:pStyle w:val="18"/>
        <w:tabs>
          <w:tab w:val="left" w:pos="2700"/>
          <w:tab w:val="right" w:pos="9354"/>
        </w:tabs>
        <w:ind w:left="2700" w:hanging="2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Выпускающая кафедра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u w:val="single"/>
        </w:rPr>
        <w:t>Материалы и технология</w:t>
      </w:r>
      <w:r>
        <w:rPr>
          <w:i/>
          <w:color w:val="000000"/>
          <w:sz w:val="22"/>
          <w:szCs w:val="22"/>
          <w:u w:val="single"/>
        </w:rPr>
        <w:tab/>
      </w:r>
    </w:p>
    <w:p w:rsidR="002C4CE0" w:rsidRDefault="002C4CE0" w:rsidP="002C4CE0">
      <w:pPr>
        <w:pStyle w:val="18"/>
        <w:tabs>
          <w:tab w:val="left" w:pos="2520"/>
        </w:tabs>
        <w:jc w:val="both"/>
        <w:rPr>
          <w:color w:val="000000"/>
          <w:sz w:val="22"/>
          <w:szCs w:val="22"/>
        </w:rPr>
      </w:pPr>
    </w:p>
    <w:tbl>
      <w:tblPr>
        <w:tblW w:w="9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564"/>
        <w:gridCol w:w="1417"/>
        <w:gridCol w:w="3544"/>
      </w:tblGrid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дисциплины</w:t>
            </w:r>
          </w:p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(вида 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ind w:left="-57" w:right="-71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закрепленной</w:t>
            </w:r>
            <w:proofErr w:type="gramEnd"/>
          </w:p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50" w:lineRule="auto"/>
              <w:ind w:left="57" w:hanging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 w:rsidP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50" w:lineRule="auto"/>
              <w:ind w:left="113" w:hanging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tabs>
                <w:tab w:val="left" w:pos="2700"/>
                <w:tab w:val="right" w:pos="9354"/>
              </w:tabs>
              <w:suppressAutoHyphens/>
              <w:spacing w:line="1" w:lineRule="atLeast"/>
              <w:ind w:left="2" w:hangingChars="1" w:hanging="2"/>
              <w:outlineLvl w:val="0"/>
              <w:rPr>
                <w:bCs/>
                <w:position w:val="-1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tabs>
                <w:tab w:val="left" w:pos="2700"/>
                <w:tab w:val="right" w:pos="9354"/>
              </w:tabs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position w:val="-1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tabs>
                <w:tab w:val="left" w:pos="2700"/>
                <w:tab w:val="right" w:pos="9354"/>
              </w:tabs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position w:val="-1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Теоретическая механика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Детали машин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Материаловедение и ТКМ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Электроэнергетика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средства обработки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решения инженерных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САПР упаковочного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 цифровых систем обработки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разработки приложений для персональных компьютеров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Материаловедение в полиграфическом и упаковочном производствах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Технологическое оборудование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Испытание материалов и изделий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реализации технологий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производств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 и ее производство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производственных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Физико-химия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полимерных упаковочных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Детали производственного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Реология полимерных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для производства полимерной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Технологическая оснастка для производства полимерной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 дизайн 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Утилизация и вторичная переработка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Нормоконтроль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Default="00C777B7" w:rsidP="00443E34">
      <w:pPr>
        <w:jc w:val="center"/>
        <w:rPr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42" w:name="код_35_03_06п"/>
      <w:bookmarkEnd w:id="42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43E34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43E34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43E34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Компьютерные технологии в </w:t>
            </w: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43" w:name="код_38_03_01_01"/>
      <w:bookmarkEnd w:id="43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93471C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93471C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93471C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</w:t>
            </w:r>
            <w:r w:rsidR="000B3084">
              <w:rPr>
                <w:sz w:val="22"/>
                <w:szCs w:val="22"/>
              </w:rPr>
              <w:t xml:space="preserve"> отраслей и регионов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</w:t>
            </w:r>
            <w:r w:rsidR="000B3084">
              <w:rPr>
                <w:sz w:val="22"/>
                <w:szCs w:val="22"/>
              </w:rPr>
              <w:t>ые вычисления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44" w:name="код_38_03_01_02"/>
      <w:bookmarkEnd w:id="44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7460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Экономика 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отраслей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и регион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Учет затрат и </w:t>
            </w:r>
            <w:proofErr w:type="spellStart"/>
            <w:r w:rsidRPr="00443E34">
              <w:rPr>
                <w:rFonts w:eastAsia="Calibri"/>
                <w:sz w:val="22"/>
                <w:szCs w:val="22"/>
                <w:lang w:eastAsia="en-US"/>
              </w:rPr>
              <w:t>калькулирование</w:t>
            </w:r>
            <w:proofErr w:type="spellEnd"/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Внешнеэкономическая деятельность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8B0FFF">
              <w:rPr>
                <w:sz w:val="22"/>
                <w:szCs w:val="22"/>
              </w:rPr>
              <w:t>Нормоконтроль</w:t>
            </w:r>
            <w:proofErr w:type="spellEnd"/>
            <w:r w:rsidRPr="008B0FF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5" w:name="код_38_03_02_02"/>
      <w:bookmarkEnd w:id="45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443E34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6" w:name="код_38_03_05"/>
      <w:bookmarkStart w:id="47" w:name="код_38_03_05_02"/>
      <w:bookmarkEnd w:id="46"/>
      <w:bookmarkEnd w:id="47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 xml:space="preserve">управлении и </w:t>
      </w:r>
      <w:proofErr w:type="gramStart"/>
      <w:r w:rsidR="007B0F75">
        <w:rPr>
          <w:i/>
          <w:sz w:val="22"/>
          <w:szCs w:val="22"/>
          <w:u w:val="single"/>
        </w:rPr>
        <w:t>бизнес-аналитике</w:t>
      </w:r>
      <w:proofErr w:type="gramEnd"/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BC4D07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</w:t>
            </w:r>
            <w:proofErr w:type="gramStart"/>
            <w:r w:rsidRPr="00437901">
              <w:rPr>
                <w:color w:val="000000"/>
                <w:sz w:val="22"/>
                <w:szCs w:val="22"/>
              </w:rPr>
              <w:t>бизнес-аналитики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Современные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Рекламные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proofErr w:type="spellStart"/>
            <w:r w:rsidRPr="0043790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3790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8" w:name="код_38_03_10"/>
      <w:bookmarkEnd w:id="48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9" w:name="код_40_03_01_01_17_18"/>
      <w:bookmarkEnd w:id="49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50" w:name="код_40_03_01_02_17_18"/>
      <w:bookmarkEnd w:id="50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10"/>
          <w:footerReference w:type="even" r:id="rId11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51" w:name="код_40_03_01_03_17_18"/>
      <w:bookmarkEnd w:id="51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 xml:space="preserve">Уголовное право и прикладная информатика в </w:t>
            </w:r>
            <w:proofErr w:type="spellStart"/>
            <w:r w:rsidRPr="00633700">
              <w:rPr>
                <w:bCs/>
                <w:sz w:val="22"/>
                <w:szCs w:val="22"/>
              </w:rPr>
              <w:t>юриспрденции</w:t>
            </w:r>
            <w:proofErr w:type="spellEnd"/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52" w:name="код_40_03_01_05_17_18"/>
      <w:bookmarkEnd w:id="52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53" w:name="код_40_03_01_06_17_18"/>
      <w:bookmarkEnd w:id="53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54" w:name="код_42_03_01"/>
      <w:bookmarkEnd w:id="54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  <w:r w:rsidRPr="00FA4208">
              <w:rPr>
                <w:bCs/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Практический </w:t>
            </w:r>
            <w:proofErr w:type="spellStart"/>
            <w:r w:rsidRPr="00FA4208">
              <w:rPr>
                <w:bCs/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Имиджелогия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4208">
              <w:rPr>
                <w:bCs/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5" w:name="код_43_03_01_01"/>
      <w:bookmarkEnd w:id="55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633700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D6340" w:rsidRDefault="006D6340">
      <w:pPr>
        <w:spacing w:after="200" w:line="276" w:lineRule="auto"/>
      </w:pPr>
      <w:r>
        <w:br w:type="page"/>
      </w:r>
    </w:p>
    <w:p w:rsidR="006D6340" w:rsidRDefault="00C4479D" w:rsidP="006D6340">
      <w:pPr>
        <w:tabs>
          <w:tab w:val="left" w:pos="2700"/>
          <w:tab w:val="right" w:pos="9354"/>
        </w:tabs>
        <w:jc w:val="center"/>
        <w:rPr>
          <w:rStyle w:val="a3"/>
          <w:rFonts w:eastAsiaTheme="majorEastAsia"/>
          <w:b/>
          <w:sz w:val="22"/>
          <w:szCs w:val="22"/>
        </w:rPr>
      </w:pPr>
      <w:hyperlink w:anchor="начало" w:history="1">
        <w:r w:rsidR="006D6340">
          <w:rPr>
            <w:rStyle w:val="a3"/>
            <w:rFonts w:eastAsiaTheme="majorEastAsia"/>
            <w:b/>
            <w:sz w:val="22"/>
            <w:szCs w:val="22"/>
          </w:rPr>
          <w:t>РЕЕСТР</w:t>
        </w:r>
      </w:hyperlink>
    </w:p>
    <w:p w:rsidR="006D6340" w:rsidRDefault="00C4479D" w:rsidP="006D6340">
      <w:pPr>
        <w:tabs>
          <w:tab w:val="left" w:pos="2700"/>
          <w:tab w:val="right" w:pos="9354"/>
        </w:tabs>
        <w:jc w:val="center"/>
      </w:pPr>
      <w:hyperlink w:anchor="начало" w:history="1">
        <w:r w:rsidR="006D6340">
          <w:rPr>
            <w:rStyle w:val="a3"/>
            <w:rFonts w:eastAsiaTheme="majorEastAsia"/>
            <w:sz w:val="22"/>
            <w:szCs w:val="22"/>
          </w:rPr>
          <w:t>учебных дисциплин</w:t>
        </w:r>
      </w:hyperlink>
    </w:p>
    <w:p w:rsidR="006D6340" w:rsidRDefault="006D6340" w:rsidP="006D6340">
      <w:pPr>
        <w:tabs>
          <w:tab w:val="left" w:pos="2835"/>
          <w:tab w:val="right" w:pos="9354"/>
        </w:tabs>
        <w:jc w:val="center"/>
      </w:pP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bookmarkStart w:id="56" w:name="код_43_03_01_02"/>
      <w:bookmarkEnd w:id="56"/>
      <w:r>
        <w:rPr>
          <w:i/>
          <w:sz w:val="22"/>
          <w:szCs w:val="22"/>
          <w:u w:val="single"/>
        </w:rPr>
        <w:t>43.03.01 – Сервис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Профиль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Цифровой маркетинг и бизнес-аналитика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Коммерция и бизнес-информатика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Экономики и качества жизни</w:t>
      </w:r>
      <w:r>
        <w:rPr>
          <w:i/>
          <w:iCs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№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п</w:t>
            </w:r>
            <w:proofErr w:type="gramEnd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Наименование дисциплины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ind w:left="-57" w:right="-71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 xml:space="preserve">Наименование </w:t>
            </w:r>
            <w:proofErr w:type="gramStart"/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закрепленной</w:t>
            </w:r>
            <w:proofErr w:type="gramEnd"/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кафедры</w:t>
            </w:r>
          </w:p>
        </w:tc>
      </w:tr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Теория и история государства и </w:t>
            </w:r>
          </w:p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права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общеобразовательные дисциплины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Иностранные языки и профессиональная коммуникация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и правопорядок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автоматизированной поддержки принятия решений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безопасность и качество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Математические методы и моделирование в 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бизнес-аналитике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Методы принятия оптимальных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репутацией в Интернете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Стратегии и технологии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Финансовый и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Поведенческий 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PR и рекламные 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Анализ и оценка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Техники и методы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клиентским опытом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Современные</w:t>
            </w:r>
            <w:proofErr w:type="gram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Анализ данных и визуализация в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Ex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</w:t>
            </w:r>
            <w:proofErr w:type="gram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el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Информационные системы и технологии в 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бизнес-аналитике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Основы </w:t>
            </w:r>
            <w:proofErr w:type="gram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бизнес-аналитики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Python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Теория вероятностей и математическая 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СММ, мобильный маркетинг и аналитика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Нормоконтроль</w:t>
            </w:r>
            <w:proofErr w:type="spellEnd"/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</w:tbl>
    <w:p w:rsidR="00633700" w:rsidRDefault="00394AAA" w:rsidP="006D6340">
      <w:pPr>
        <w:spacing w:after="200" w:line="276" w:lineRule="auto"/>
      </w:pPr>
      <w:r>
        <w:t xml:space="preserve"> </w:t>
      </w:r>
      <w:r w:rsidR="00633700"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7" w:name="код_54_03_01"/>
      <w:bookmarkEnd w:id="57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proofErr w:type="gramStart"/>
            <w:r w:rsidRPr="00633700">
              <w:rPr>
                <w:sz w:val="20"/>
                <w:szCs w:val="22"/>
              </w:rPr>
              <w:t>п</w:t>
            </w:r>
            <w:proofErr w:type="gramEnd"/>
            <w:r w:rsidRPr="00633700">
              <w:rPr>
                <w:sz w:val="20"/>
                <w:szCs w:val="22"/>
              </w:rPr>
              <w:t>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spellStart"/>
            <w:r w:rsidRPr="00633700">
              <w:rPr>
                <w:sz w:val="22"/>
                <w:szCs w:val="22"/>
              </w:rPr>
              <w:t>Цветоведение</w:t>
            </w:r>
            <w:proofErr w:type="spellEnd"/>
            <w:r w:rsidRPr="00633700">
              <w:rPr>
                <w:sz w:val="22"/>
                <w:szCs w:val="22"/>
              </w:rPr>
              <w:t xml:space="preserve"> и </w:t>
            </w:r>
            <w:proofErr w:type="spellStart"/>
            <w:r w:rsidRPr="00633700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gramStart"/>
            <w:r w:rsidRPr="00633700">
              <w:rPr>
                <w:sz w:val="22"/>
                <w:szCs w:val="22"/>
              </w:rPr>
              <w:t>Свето-цветовая</w:t>
            </w:r>
            <w:proofErr w:type="gramEnd"/>
            <w:r w:rsidRPr="00633700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 xml:space="preserve">Элективные дисциплины </w:t>
            </w:r>
            <w:proofErr w:type="gramStart"/>
            <w:r w:rsidRPr="00633700">
              <w:rPr>
                <w:sz w:val="22"/>
                <w:szCs w:val="22"/>
              </w:rPr>
              <w:t>по</w:t>
            </w:r>
            <w:proofErr w:type="gramEnd"/>
            <w:r w:rsidRPr="00633700">
              <w:rPr>
                <w:sz w:val="22"/>
                <w:szCs w:val="22"/>
              </w:rPr>
              <w:t xml:space="preserve">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roofErr w:type="spellStart"/>
            <w:r w:rsidRPr="0063370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3370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9D" w:rsidRDefault="00C4479D" w:rsidP="00B47793">
      <w:r>
        <w:separator/>
      </w:r>
    </w:p>
  </w:endnote>
  <w:endnote w:type="continuationSeparator" w:id="0">
    <w:p w:rsidR="00C4479D" w:rsidRDefault="00C4479D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E0" w:rsidRDefault="002C4CE0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4CE0" w:rsidRDefault="002C4CE0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9D" w:rsidRDefault="00C4479D" w:rsidP="00B47793">
      <w:r>
        <w:separator/>
      </w:r>
    </w:p>
  </w:footnote>
  <w:footnote w:type="continuationSeparator" w:id="0">
    <w:p w:rsidR="00C4479D" w:rsidRDefault="00C4479D" w:rsidP="00B47793">
      <w:r>
        <w:continuationSeparator/>
      </w:r>
    </w:p>
  </w:footnote>
  <w:footnote w:id="1">
    <w:p w:rsidR="002C4CE0" w:rsidRDefault="002C4CE0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E0" w:rsidRPr="00A52055" w:rsidRDefault="002C4CE0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2C4CE0" w:rsidRDefault="002C4CE0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2C4CE0" w:rsidRPr="009D3E69" w:rsidRDefault="002C4CE0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A568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054C69"/>
    <w:multiLevelType w:val="multilevel"/>
    <w:tmpl w:val="321812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B25F6"/>
    <w:multiLevelType w:val="hybridMultilevel"/>
    <w:tmpl w:val="0AD01072"/>
    <w:lvl w:ilvl="0" w:tplc="6E7C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42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1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5"/>
  </w:num>
  <w:num w:numId="33">
    <w:abstractNumId w:val="36"/>
  </w:num>
  <w:num w:numId="34">
    <w:abstractNumId w:val="15"/>
  </w:num>
  <w:num w:numId="35">
    <w:abstractNumId w:val="40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43"/>
  </w:num>
  <w:num w:numId="41">
    <w:abstractNumId w:val="23"/>
  </w:num>
  <w:num w:numId="42">
    <w:abstractNumId w:val="16"/>
  </w:num>
  <w:num w:numId="43">
    <w:abstractNumId w:val="1"/>
  </w:num>
  <w:num w:numId="44">
    <w:abstractNumId w:val="44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56A6D"/>
    <w:rsid w:val="00073DC4"/>
    <w:rsid w:val="00093F5B"/>
    <w:rsid w:val="000958F4"/>
    <w:rsid w:val="000B11B0"/>
    <w:rsid w:val="000B3084"/>
    <w:rsid w:val="000C3AF6"/>
    <w:rsid w:val="000D0B3C"/>
    <w:rsid w:val="000D1D6C"/>
    <w:rsid w:val="000D2D78"/>
    <w:rsid w:val="000E6F11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A58CF"/>
    <w:rsid w:val="001D5806"/>
    <w:rsid w:val="001D697C"/>
    <w:rsid w:val="001E422D"/>
    <w:rsid w:val="001F7488"/>
    <w:rsid w:val="00217D17"/>
    <w:rsid w:val="00233D4D"/>
    <w:rsid w:val="00246079"/>
    <w:rsid w:val="00260769"/>
    <w:rsid w:val="00273A4B"/>
    <w:rsid w:val="00281CC2"/>
    <w:rsid w:val="00294110"/>
    <w:rsid w:val="002A1643"/>
    <w:rsid w:val="002C4CE0"/>
    <w:rsid w:val="002C59A5"/>
    <w:rsid w:val="002D26A4"/>
    <w:rsid w:val="002D5B23"/>
    <w:rsid w:val="0030630A"/>
    <w:rsid w:val="0031099B"/>
    <w:rsid w:val="00316BE5"/>
    <w:rsid w:val="00322AAC"/>
    <w:rsid w:val="00337025"/>
    <w:rsid w:val="0036502B"/>
    <w:rsid w:val="003657FA"/>
    <w:rsid w:val="00394AAA"/>
    <w:rsid w:val="003962B4"/>
    <w:rsid w:val="003A1BB5"/>
    <w:rsid w:val="003B573D"/>
    <w:rsid w:val="003E5980"/>
    <w:rsid w:val="003F6921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93BF4"/>
    <w:rsid w:val="004A191E"/>
    <w:rsid w:val="004C1F1A"/>
    <w:rsid w:val="004D3FCC"/>
    <w:rsid w:val="004F70E7"/>
    <w:rsid w:val="0050548D"/>
    <w:rsid w:val="00530DEF"/>
    <w:rsid w:val="00533BAF"/>
    <w:rsid w:val="00546514"/>
    <w:rsid w:val="00546676"/>
    <w:rsid w:val="0054729D"/>
    <w:rsid w:val="00552D18"/>
    <w:rsid w:val="00553751"/>
    <w:rsid w:val="00567E60"/>
    <w:rsid w:val="0057188C"/>
    <w:rsid w:val="00575D33"/>
    <w:rsid w:val="005767C6"/>
    <w:rsid w:val="005A1AD3"/>
    <w:rsid w:val="005C0AB3"/>
    <w:rsid w:val="005E1F93"/>
    <w:rsid w:val="005E4F8D"/>
    <w:rsid w:val="005E57E9"/>
    <w:rsid w:val="00602A8A"/>
    <w:rsid w:val="0061175C"/>
    <w:rsid w:val="00614BD5"/>
    <w:rsid w:val="00615FF8"/>
    <w:rsid w:val="0062485B"/>
    <w:rsid w:val="00626ADA"/>
    <w:rsid w:val="00633700"/>
    <w:rsid w:val="006551E1"/>
    <w:rsid w:val="00655CD3"/>
    <w:rsid w:val="006619F8"/>
    <w:rsid w:val="00663BB9"/>
    <w:rsid w:val="006724F1"/>
    <w:rsid w:val="006761E8"/>
    <w:rsid w:val="00686871"/>
    <w:rsid w:val="006A3044"/>
    <w:rsid w:val="006B45D3"/>
    <w:rsid w:val="006B4F09"/>
    <w:rsid w:val="006C57E2"/>
    <w:rsid w:val="006D06F0"/>
    <w:rsid w:val="006D127F"/>
    <w:rsid w:val="006D6340"/>
    <w:rsid w:val="006F0372"/>
    <w:rsid w:val="006F4216"/>
    <w:rsid w:val="0070151E"/>
    <w:rsid w:val="00701B84"/>
    <w:rsid w:val="00713A58"/>
    <w:rsid w:val="00714D20"/>
    <w:rsid w:val="007328F9"/>
    <w:rsid w:val="00735324"/>
    <w:rsid w:val="0073623D"/>
    <w:rsid w:val="0073637E"/>
    <w:rsid w:val="0074177B"/>
    <w:rsid w:val="007460C2"/>
    <w:rsid w:val="00751789"/>
    <w:rsid w:val="007532FA"/>
    <w:rsid w:val="00756B85"/>
    <w:rsid w:val="00763558"/>
    <w:rsid w:val="00772011"/>
    <w:rsid w:val="00791A0A"/>
    <w:rsid w:val="00795EE8"/>
    <w:rsid w:val="007B0F75"/>
    <w:rsid w:val="007F6A5C"/>
    <w:rsid w:val="00822BA7"/>
    <w:rsid w:val="0085389E"/>
    <w:rsid w:val="008548EE"/>
    <w:rsid w:val="00867F27"/>
    <w:rsid w:val="00874201"/>
    <w:rsid w:val="008765BC"/>
    <w:rsid w:val="00894722"/>
    <w:rsid w:val="008B0FFF"/>
    <w:rsid w:val="008B2F6D"/>
    <w:rsid w:val="008B357D"/>
    <w:rsid w:val="008B40FC"/>
    <w:rsid w:val="008B4B06"/>
    <w:rsid w:val="008E141E"/>
    <w:rsid w:val="008F74B9"/>
    <w:rsid w:val="00925040"/>
    <w:rsid w:val="00932B5F"/>
    <w:rsid w:val="0093471C"/>
    <w:rsid w:val="009449B3"/>
    <w:rsid w:val="00953CE3"/>
    <w:rsid w:val="00966DF7"/>
    <w:rsid w:val="00967CBC"/>
    <w:rsid w:val="00983990"/>
    <w:rsid w:val="009A07FD"/>
    <w:rsid w:val="009A16AB"/>
    <w:rsid w:val="009A1EDD"/>
    <w:rsid w:val="009A6C45"/>
    <w:rsid w:val="009A7350"/>
    <w:rsid w:val="009B0376"/>
    <w:rsid w:val="009B7B50"/>
    <w:rsid w:val="009C11F4"/>
    <w:rsid w:val="009E73D4"/>
    <w:rsid w:val="009F1079"/>
    <w:rsid w:val="00A06DE5"/>
    <w:rsid w:val="00A15CDA"/>
    <w:rsid w:val="00A160F0"/>
    <w:rsid w:val="00A1730E"/>
    <w:rsid w:val="00A23A0D"/>
    <w:rsid w:val="00A26FA5"/>
    <w:rsid w:val="00A47507"/>
    <w:rsid w:val="00A5241C"/>
    <w:rsid w:val="00A60758"/>
    <w:rsid w:val="00A66914"/>
    <w:rsid w:val="00A700E0"/>
    <w:rsid w:val="00A72004"/>
    <w:rsid w:val="00A86628"/>
    <w:rsid w:val="00A904C4"/>
    <w:rsid w:val="00AA01F3"/>
    <w:rsid w:val="00AA052E"/>
    <w:rsid w:val="00AD0995"/>
    <w:rsid w:val="00AD2C79"/>
    <w:rsid w:val="00AD4384"/>
    <w:rsid w:val="00AE28AF"/>
    <w:rsid w:val="00B00479"/>
    <w:rsid w:val="00B03503"/>
    <w:rsid w:val="00B076EF"/>
    <w:rsid w:val="00B10A1D"/>
    <w:rsid w:val="00B23AAD"/>
    <w:rsid w:val="00B436DE"/>
    <w:rsid w:val="00B47793"/>
    <w:rsid w:val="00B539DF"/>
    <w:rsid w:val="00B6097E"/>
    <w:rsid w:val="00B7457C"/>
    <w:rsid w:val="00B8612E"/>
    <w:rsid w:val="00BB00A4"/>
    <w:rsid w:val="00BC4D07"/>
    <w:rsid w:val="00BC58DC"/>
    <w:rsid w:val="00BD7185"/>
    <w:rsid w:val="00BF0995"/>
    <w:rsid w:val="00BF6F54"/>
    <w:rsid w:val="00C20AE2"/>
    <w:rsid w:val="00C33ABE"/>
    <w:rsid w:val="00C4479D"/>
    <w:rsid w:val="00C53FB4"/>
    <w:rsid w:val="00C701CC"/>
    <w:rsid w:val="00C777B7"/>
    <w:rsid w:val="00C90F42"/>
    <w:rsid w:val="00CA78DB"/>
    <w:rsid w:val="00CB068C"/>
    <w:rsid w:val="00CB0760"/>
    <w:rsid w:val="00CB34A2"/>
    <w:rsid w:val="00CC2202"/>
    <w:rsid w:val="00CD6701"/>
    <w:rsid w:val="00CE1F31"/>
    <w:rsid w:val="00CF3DD9"/>
    <w:rsid w:val="00D0405E"/>
    <w:rsid w:val="00D25E54"/>
    <w:rsid w:val="00D25F1C"/>
    <w:rsid w:val="00D30219"/>
    <w:rsid w:val="00D368F9"/>
    <w:rsid w:val="00D50E78"/>
    <w:rsid w:val="00D632EC"/>
    <w:rsid w:val="00D6544A"/>
    <w:rsid w:val="00D715F7"/>
    <w:rsid w:val="00D72A0B"/>
    <w:rsid w:val="00D85BB3"/>
    <w:rsid w:val="00DA0C24"/>
    <w:rsid w:val="00DA2971"/>
    <w:rsid w:val="00DA3E14"/>
    <w:rsid w:val="00DA5405"/>
    <w:rsid w:val="00DA734D"/>
    <w:rsid w:val="00DA779B"/>
    <w:rsid w:val="00DA7B14"/>
    <w:rsid w:val="00DC6474"/>
    <w:rsid w:val="00DE2997"/>
    <w:rsid w:val="00DF0B50"/>
    <w:rsid w:val="00DF1FE9"/>
    <w:rsid w:val="00DF7EAB"/>
    <w:rsid w:val="00E00BF1"/>
    <w:rsid w:val="00E01A3D"/>
    <w:rsid w:val="00E051C7"/>
    <w:rsid w:val="00E141B6"/>
    <w:rsid w:val="00E154DF"/>
    <w:rsid w:val="00E42CBB"/>
    <w:rsid w:val="00E76AC6"/>
    <w:rsid w:val="00E932E8"/>
    <w:rsid w:val="00EF623F"/>
    <w:rsid w:val="00F06C69"/>
    <w:rsid w:val="00F14612"/>
    <w:rsid w:val="00F17774"/>
    <w:rsid w:val="00F224C2"/>
    <w:rsid w:val="00F2524C"/>
    <w:rsid w:val="00F31A23"/>
    <w:rsid w:val="00F32B84"/>
    <w:rsid w:val="00F43A74"/>
    <w:rsid w:val="00F84920"/>
    <w:rsid w:val="00F97173"/>
    <w:rsid w:val="00F97957"/>
    <w:rsid w:val="00FA15A5"/>
    <w:rsid w:val="00FA4208"/>
    <w:rsid w:val="00FC0ED1"/>
    <w:rsid w:val="00FC3768"/>
    <w:rsid w:val="00FD6327"/>
    <w:rsid w:val="00FE1CAF"/>
    <w:rsid w:val="00FF1AA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4;&#1090;&#1076;&#1077;&#1083;%20&#1087;&#1083;&#1072;&#1085;&#1080;&#1088;&#1086;&#1074;&#1072;&#1085;&#1080;&#1103;%20&#1080;%20&#1082;&#1086;&#1085;&#1090;&#1088;&#1086;&#1083;&#1103;\&#1056;&#1077;&#1077;&#1089;&#1090;&#1088;&#1099;\2024%20&#1075;&#1086;&#1076;\&#1041;&#1040;&#1050;&#1040;&#1051;&#1040;&#1042;&#1056;&#1048;&#1040;&#1058;-&#1058;&#1048;%20&#1088;&#1077;&#1077;&#1089;&#1090;&#1088;&#1099;\&#1041;&#1040;&#1050;&#1040;&#1051;&#1040;&#1042;&#1056;&#1048;&#1040;&#1058;\15.03.05.01%20%20&#1050;&#1086;&#1085;&#1089;&#1090;&#1088;&#1091;&#1082;&#1090;&#1086;&#1088;&#1089;&#1082;&#1086;-&#1090;&#1077;&#1093;&#1085;&#1086;&#1083;&#1086;&#1075;&#1080;&#1095;&#1077;&#1089;&#1082;&#1086;&#1077;%20&#1086;&#1073;&#1077;&#1089;&#1087;&#1077;&#1095;&#1077;&#1085;&#1080;&#1077;%20&#1084;&#1072;&#1096;.%20&#1087;&#1088;-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CC03-BA37-42A6-AF1A-ED5DFC49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120</Pages>
  <Words>31408</Words>
  <Characters>179027</Characters>
  <Application>Microsoft Office Word</Application>
  <DocSecurity>0</DocSecurity>
  <Lines>1491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95</cp:revision>
  <cp:lastPrinted>2024-11-08T06:38:00Z</cp:lastPrinted>
  <dcterms:created xsi:type="dcterms:W3CDTF">2022-01-11T08:26:00Z</dcterms:created>
  <dcterms:modified xsi:type="dcterms:W3CDTF">2024-12-09T13:33:00Z</dcterms:modified>
</cp:coreProperties>
</file>